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1C" w:rsidRPr="0088404F" w:rsidRDefault="00370B1C" w:rsidP="00370B1C">
      <w:pPr>
        <w:ind w:left="-567" w:right="395"/>
        <w:jc w:val="center"/>
        <w:rPr>
          <w:rFonts w:ascii="Times New Roman" w:hAnsi="Times New Roman"/>
          <w:b/>
          <w:sz w:val="24"/>
          <w:szCs w:val="24"/>
        </w:rPr>
      </w:pPr>
      <w:r w:rsidRPr="0088404F">
        <w:rPr>
          <w:rFonts w:ascii="Times New Roman" w:hAnsi="Times New Roman"/>
          <w:b/>
          <w:sz w:val="24"/>
          <w:szCs w:val="24"/>
        </w:rPr>
        <w:t>Пояснительная записка</w:t>
      </w:r>
    </w:p>
    <w:p w:rsidR="00370B1C" w:rsidRPr="0088404F" w:rsidRDefault="00370B1C" w:rsidP="00370B1C">
      <w:pPr>
        <w:ind w:left="-709" w:right="395"/>
        <w:jc w:val="center"/>
        <w:rPr>
          <w:rFonts w:ascii="Times New Roman" w:hAnsi="Times New Roman"/>
          <w:b/>
          <w:sz w:val="24"/>
          <w:szCs w:val="24"/>
        </w:rPr>
      </w:pPr>
      <w:r w:rsidRPr="0088404F">
        <w:rPr>
          <w:rFonts w:ascii="Times New Roman" w:hAnsi="Times New Roman"/>
          <w:b/>
          <w:sz w:val="24"/>
          <w:szCs w:val="24"/>
        </w:rPr>
        <w:t>к рабочей программе по физической культуре</w:t>
      </w:r>
    </w:p>
    <w:p w:rsidR="00370B1C" w:rsidRPr="0088404F" w:rsidRDefault="00370B1C" w:rsidP="00370B1C">
      <w:pPr>
        <w:ind w:left="-709" w:right="395"/>
        <w:jc w:val="center"/>
        <w:rPr>
          <w:rFonts w:ascii="Times New Roman" w:hAnsi="Times New Roman"/>
          <w:sz w:val="24"/>
          <w:szCs w:val="24"/>
        </w:rPr>
      </w:pPr>
      <w:r w:rsidRPr="0088404F">
        <w:rPr>
          <w:rFonts w:ascii="Times New Roman" w:hAnsi="Times New Roman"/>
          <w:b/>
          <w:sz w:val="24"/>
          <w:szCs w:val="24"/>
        </w:rPr>
        <w:t>для 6 классов</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Рабочая программа по физической культуре в 6 классе составлена на основе Федерального государственного образовательного стандарта, учебного плана, примерной программы основного общего образования по физической культуре с учетом авторской программы «Комплексная программа физического воспитания учащихся 1-11 классов» В.И.Ляха, А.А. Зданевича (М.: Просвещение, 2011) и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Кезина. - М.: Просвещение, 2010)</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 соответствии с ФБУПП учебный предмет «Физическая культура» вводится как обязательный предмет в основной школе и на его преподавание отводится 105 часов в год (3 часа в неделю).</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Рабочая программа по физической культуре ориентирована на использование следующих учебников:</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Г.И.Мейксон «Физическая культура 5-7 классы» М.: Просвещение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Лях, В. И. Физическая культура. 8–9 кл. : учеб. для общеобразоват. учреждений / В. И. Лях, А. А. Зданевич ; под общ. ред. В. И. Ляха. – М. : Просвещение, 2011.</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Важной особенностью образовательного процесса  в основной школе является оценивание учащихся. Оценивание учащихся предусмотрено как по окончании изучения раздела, так и в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«Нормативы» что соответствует обязательному минимуму содержания образования. </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На основании приказа №509 от 05.08.2015 года Управления образования ИКМО г.Казани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(приказ прилагается).</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В первой части добавляются 9 часов на занятия по бадминтону, во второй части-6 часов, в третьей-9 часов, в четвертой-6 часов.</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Во  второй четверти добавляется занятия по спортивному единоборству-2 часа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lastRenderedPageBreak/>
        <w:t>В третьей четверти в разделе «Лыжная подготовка» могут быть изменения в связи с погодными условиями (температура воздуха ниже -18 градусов мороз), занятия проводятся в спортивном зале по теме: «Волейбол». Также проводятся занятия по плаванию (теоретические сведения)- 2часа</w:t>
      </w:r>
    </w:p>
    <w:p w:rsidR="00370B1C" w:rsidRPr="0088404F" w:rsidRDefault="00370B1C" w:rsidP="00370B1C">
      <w:pPr>
        <w:ind w:left="-709" w:right="395"/>
        <w:jc w:val="both"/>
        <w:rPr>
          <w:rFonts w:ascii="Times New Roman" w:hAnsi="Times New Roman"/>
          <w:b/>
          <w:sz w:val="24"/>
          <w:szCs w:val="24"/>
        </w:rPr>
      </w:pPr>
      <w:r w:rsidRPr="0088404F">
        <w:rPr>
          <w:rFonts w:ascii="Times New Roman" w:hAnsi="Times New Roman"/>
          <w:sz w:val="24"/>
          <w:szCs w:val="24"/>
        </w:rPr>
        <w:t>В четвертой четверти мини-футбол- 7 часов, спортивно-оздоровительный туризм-2 часа.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b/>
          <w:sz w:val="24"/>
          <w:szCs w:val="24"/>
        </w:rPr>
        <w:t xml:space="preserve">       Главной целью школьного образования</w:t>
      </w:r>
      <w:r w:rsidRPr="0088404F">
        <w:rPr>
          <w:rFonts w:ascii="Times New Roman" w:hAnsi="Times New Roman"/>
          <w:sz w:val="24"/>
          <w:szCs w:val="24"/>
        </w:rPr>
        <w:t xml:space="preserve"> является развитие ребенка как компетентной личности путем включения его в различные виды ценностей человеческой деятельности: учеба, познания, коммуникация. Профессионально- 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Изучение физической культуры на базовом уровне среднего (полного) общего образования направлено на </w:t>
      </w:r>
      <w:r w:rsidRPr="0088404F">
        <w:rPr>
          <w:rFonts w:ascii="Times New Roman" w:hAnsi="Times New Roman"/>
          <w:b/>
          <w:sz w:val="24"/>
          <w:szCs w:val="24"/>
        </w:rPr>
        <w:t>достижение следующих целей: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1.Развитие физических качеств и способностей, совершенствование функциональных возможностей организма, укрепление индивидуального здоровья.</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2.Овладение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3.Освоение системы знаний о занятиях физической культурой, их роли и значении в формировании здорового образа жизни и социальных ориентаций.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На основании требований Государственного образовательного стандарта 2004г. в содержании рабочей программы предполагается реализовать актуальные в настоящее время компетентностный, лично ориентированный, деятельностный подходы, которые определяют </w:t>
      </w:r>
      <w:r w:rsidRPr="0088404F">
        <w:rPr>
          <w:rFonts w:ascii="Times New Roman" w:hAnsi="Times New Roman"/>
          <w:b/>
          <w:sz w:val="24"/>
          <w:szCs w:val="24"/>
        </w:rPr>
        <w:t>задачи физического</w:t>
      </w:r>
      <w:r w:rsidRPr="0088404F">
        <w:rPr>
          <w:rFonts w:ascii="Times New Roman" w:hAnsi="Times New Roman"/>
          <w:sz w:val="24"/>
          <w:szCs w:val="24"/>
        </w:rPr>
        <w:t xml:space="preserve"> воспитания учащихся 6 класса:</w:t>
      </w:r>
    </w:p>
    <w:p w:rsidR="00370B1C" w:rsidRPr="0088404F" w:rsidRDefault="00370B1C" w:rsidP="00370B1C">
      <w:pPr>
        <w:pStyle w:val="a4"/>
        <w:widowControl/>
        <w:numPr>
          <w:ilvl w:val="0"/>
          <w:numId w:val="4"/>
        </w:numPr>
        <w:suppressAutoHyphens w:val="0"/>
        <w:autoSpaceDE/>
        <w:ind w:left="-709" w:right="395" w:firstLine="0"/>
        <w:jc w:val="both"/>
        <w:rPr>
          <w:sz w:val="24"/>
          <w:szCs w:val="24"/>
        </w:rPr>
      </w:pPr>
      <w:r w:rsidRPr="0088404F">
        <w:rPr>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70B1C" w:rsidRPr="0088404F" w:rsidRDefault="00370B1C" w:rsidP="00370B1C">
      <w:pPr>
        <w:pStyle w:val="a4"/>
        <w:widowControl/>
        <w:numPr>
          <w:ilvl w:val="0"/>
          <w:numId w:val="4"/>
        </w:numPr>
        <w:suppressAutoHyphens w:val="0"/>
        <w:autoSpaceDE/>
        <w:ind w:left="-709" w:right="395" w:firstLine="0"/>
        <w:jc w:val="both"/>
        <w:rPr>
          <w:sz w:val="24"/>
          <w:szCs w:val="24"/>
        </w:rPr>
      </w:pPr>
      <w:r w:rsidRPr="0088404F">
        <w:rPr>
          <w:sz w:val="24"/>
          <w:szCs w:val="24"/>
        </w:rPr>
        <w:t>Овладение системой знаний о физическом совершенствовании человека, сознание основы для формирования интереса к расширению и углублению знаний по истории развития физической культуры, с 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особенностей организма, планировать содержание этих занятий, включать их в режим учебного дня и учебной недели.</w:t>
      </w:r>
    </w:p>
    <w:p w:rsidR="00370B1C" w:rsidRPr="0088404F" w:rsidRDefault="00370B1C" w:rsidP="00370B1C">
      <w:pPr>
        <w:pStyle w:val="a4"/>
        <w:widowControl/>
        <w:numPr>
          <w:ilvl w:val="0"/>
          <w:numId w:val="4"/>
        </w:numPr>
        <w:suppressAutoHyphens w:val="0"/>
        <w:autoSpaceDE/>
        <w:ind w:left="-709" w:right="395" w:firstLine="0"/>
        <w:jc w:val="both"/>
        <w:rPr>
          <w:sz w:val="24"/>
          <w:szCs w:val="24"/>
        </w:rPr>
      </w:pPr>
      <w:r w:rsidRPr="0088404F">
        <w:rPr>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70B1C" w:rsidRPr="0088404F" w:rsidRDefault="00370B1C" w:rsidP="00370B1C">
      <w:pPr>
        <w:pStyle w:val="a4"/>
        <w:widowControl/>
        <w:numPr>
          <w:ilvl w:val="0"/>
          <w:numId w:val="4"/>
        </w:numPr>
        <w:suppressAutoHyphens w:val="0"/>
        <w:autoSpaceDE/>
        <w:ind w:left="-709" w:right="395" w:firstLine="0"/>
        <w:jc w:val="both"/>
        <w:rPr>
          <w:sz w:val="24"/>
          <w:szCs w:val="24"/>
        </w:rPr>
      </w:pPr>
      <w:r w:rsidRPr="0088404F">
        <w:rPr>
          <w:sz w:val="24"/>
          <w:szCs w:val="24"/>
        </w:rPr>
        <w:t xml:space="preserve">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w:t>
      </w:r>
      <w:r w:rsidRPr="0088404F">
        <w:rPr>
          <w:sz w:val="24"/>
          <w:szCs w:val="24"/>
        </w:rPr>
        <w:lastRenderedPageBreak/>
        <w:t>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370B1C" w:rsidRPr="0088404F" w:rsidRDefault="00370B1C" w:rsidP="00370B1C">
      <w:pPr>
        <w:pStyle w:val="a4"/>
        <w:widowControl/>
        <w:numPr>
          <w:ilvl w:val="0"/>
          <w:numId w:val="4"/>
        </w:numPr>
        <w:suppressAutoHyphens w:val="0"/>
        <w:autoSpaceDE/>
        <w:ind w:left="-709" w:right="395" w:firstLine="0"/>
        <w:jc w:val="both"/>
        <w:rPr>
          <w:sz w:val="24"/>
          <w:szCs w:val="24"/>
        </w:rPr>
      </w:pPr>
      <w:r w:rsidRPr="0088404F">
        <w:rPr>
          <w:sz w:val="24"/>
          <w:szCs w:val="24"/>
        </w:rPr>
        <w:t>Формирование умений выполнять комплексы общеразвивающих упражнений,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     Принимая во внимание главную цель развития отечественной системы школьного образования и необходимость решения вышеуказанных задач образования учащихся 6 классов в области физической культуры, </w:t>
      </w:r>
      <w:r w:rsidRPr="0088404F">
        <w:rPr>
          <w:rFonts w:ascii="Times New Roman" w:hAnsi="Times New Roman"/>
          <w:b/>
          <w:sz w:val="24"/>
          <w:szCs w:val="24"/>
        </w:rPr>
        <w:t>основными принципами, идеями и подходами при формировании данной программы были следующие:</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демократизация и гуманизация педагогического процесса;</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педагогика сотрудничества, деятельностный подход;</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интенсификация и оптимизация;</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соблюдение дидактических правил;</w:t>
      </w:r>
    </w:p>
    <w:p w:rsidR="00370B1C" w:rsidRPr="0088404F" w:rsidRDefault="00370B1C" w:rsidP="00370B1C">
      <w:pPr>
        <w:ind w:left="-709" w:right="395"/>
        <w:rPr>
          <w:rFonts w:ascii="Times New Roman" w:hAnsi="Times New Roman"/>
          <w:i/>
          <w:iCs/>
          <w:sz w:val="24"/>
          <w:szCs w:val="24"/>
        </w:rPr>
      </w:pPr>
      <w:r w:rsidRPr="0088404F">
        <w:rPr>
          <w:rFonts w:ascii="Times New Roman" w:hAnsi="Times New Roman"/>
          <w:sz w:val="24"/>
          <w:szCs w:val="24"/>
        </w:rPr>
        <w:t>· расширение межпредметных связей.</w:t>
      </w:r>
    </w:p>
    <w:p w:rsidR="00370B1C" w:rsidRPr="002A275A" w:rsidRDefault="00370B1C" w:rsidP="00370B1C">
      <w:pPr>
        <w:ind w:left="-709" w:right="395"/>
        <w:rPr>
          <w:rFonts w:ascii="Times New Roman" w:hAnsi="Times New Roman"/>
          <w:sz w:val="24"/>
          <w:szCs w:val="24"/>
        </w:rPr>
      </w:pPr>
      <w:r w:rsidRPr="0088404F">
        <w:rPr>
          <w:rFonts w:ascii="Times New Roman" w:hAnsi="Times New Roman"/>
          <w:i/>
          <w:iCs/>
          <w:sz w:val="24"/>
          <w:szCs w:val="24"/>
        </w:rPr>
        <w:t xml:space="preserve">     Принцип демократизации </w:t>
      </w:r>
      <w:r w:rsidRPr="0088404F">
        <w:rPr>
          <w:rFonts w:ascii="Times New Roman" w:hAnsi="Times New Roman"/>
          <w:sz w:val="24"/>
          <w:szCs w:val="24"/>
        </w:rPr>
        <w:t>в педагогическом процессе выражается в обеспечении всем и каждому ученику одинакового доступа к основам физической культуры, максимальном раскрытии способностей детей;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 изменении сути педагогических</w:t>
      </w:r>
      <w:r>
        <w:rPr>
          <w:rFonts w:ascii="Times New Roman" w:hAnsi="Times New Roman"/>
          <w:sz w:val="24"/>
          <w:szCs w:val="24"/>
        </w:rPr>
        <w:t xml:space="preserve"> </w:t>
      </w:r>
      <w:r w:rsidRPr="0088404F">
        <w:rPr>
          <w:rFonts w:ascii="Times New Roman" w:hAnsi="Times New Roman"/>
          <w:sz w:val="24"/>
          <w:szCs w:val="24"/>
        </w:rPr>
        <w:t>отношений, переход от подчинения к сотрудничеству.</w:t>
      </w:r>
    </w:p>
    <w:p w:rsidR="00370B1C" w:rsidRPr="0088404F" w:rsidRDefault="00370B1C" w:rsidP="00370B1C">
      <w:pPr>
        <w:ind w:left="-709" w:right="395"/>
        <w:rPr>
          <w:rFonts w:ascii="Times New Roman" w:hAnsi="Times New Roman"/>
          <w:sz w:val="24"/>
          <w:szCs w:val="24"/>
        </w:rPr>
      </w:pPr>
      <w:r w:rsidRPr="0088404F">
        <w:rPr>
          <w:rFonts w:ascii="Times New Roman" w:hAnsi="Times New Roman"/>
          <w:i/>
          <w:iCs/>
          <w:sz w:val="24"/>
          <w:szCs w:val="24"/>
        </w:rPr>
        <w:t xml:space="preserve">     Гуманизация </w:t>
      </w:r>
      <w:r w:rsidRPr="0088404F">
        <w:rPr>
          <w:rFonts w:ascii="Times New Roman" w:hAnsi="Times New Roman"/>
          <w:sz w:val="24"/>
          <w:szCs w:val="24"/>
        </w:rPr>
        <w:t>педагогического процесса заключается в учёте индивидуальных способностей личности каждого ребёнка и педагога. Она строится в соответствии с наличным опытом и уровнем достижений школьников, их интересов и склонностей. Учителя обязаны предоставлять детям разноуровневый по сложности и субъективной трудности усвоения материал программы.</w:t>
      </w:r>
    </w:p>
    <w:p w:rsidR="00370B1C" w:rsidRPr="0088404F" w:rsidRDefault="00370B1C" w:rsidP="00370B1C">
      <w:pPr>
        <w:ind w:left="-709" w:right="395"/>
        <w:rPr>
          <w:rFonts w:ascii="Times New Roman" w:hAnsi="Times New Roman"/>
          <w:i/>
          <w:iCs/>
          <w:sz w:val="24"/>
          <w:szCs w:val="24"/>
        </w:rPr>
      </w:pPr>
      <w:r w:rsidRPr="0088404F">
        <w:rPr>
          <w:rFonts w:ascii="Times New Roman" w:hAnsi="Times New Roman"/>
          <w:sz w:val="24"/>
          <w:szCs w:val="24"/>
        </w:rPr>
        <w:t xml:space="preserve">Осуществление принципов демократизации и гуманизации в педагогическом процессе возможно на основе </w:t>
      </w:r>
      <w:r w:rsidRPr="0088404F">
        <w:rPr>
          <w:rFonts w:ascii="Times New Roman" w:hAnsi="Times New Roman"/>
          <w:i/>
          <w:iCs/>
          <w:sz w:val="24"/>
          <w:szCs w:val="24"/>
        </w:rPr>
        <w:t>педагогики сотрудничества —</w:t>
      </w:r>
      <w:r w:rsidRPr="0088404F">
        <w:rPr>
          <w:rFonts w:ascii="Times New Roman" w:hAnsi="Times New Roman"/>
          <w:sz w:val="24"/>
          <w:szCs w:val="24"/>
        </w:rPr>
        <w:t xml:space="preserve"> идеи совместной развивающей деятельности детей и взрослых, в процессе которой они связан взаимопониманием и проникновением в духовный мир друг друга, совместным желанием анализа хода и результатов этой деятельности.</w:t>
      </w:r>
    </w:p>
    <w:p w:rsidR="00370B1C" w:rsidRPr="002A275A" w:rsidRDefault="00370B1C" w:rsidP="00370B1C">
      <w:pPr>
        <w:ind w:left="-709" w:right="395"/>
        <w:rPr>
          <w:rFonts w:ascii="Times New Roman" w:hAnsi="Times New Roman"/>
          <w:sz w:val="24"/>
          <w:szCs w:val="24"/>
        </w:rPr>
      </w:pPr>
      <w:r w:rsidRPr="0088404F">
        <w:rPr>
          <w:rFonts w:ascii="Times New Roman" w:hAnsi="Times New Roman"/>
          <w:i/>
          <w:iCs/>
          <w:sz w:val="24"/>
          <w:szCs w:val="24"/>
        </w:rPr>
        <w:t xml:space="preserve">     Деятельностный подход </w:t>
      </w:r>
      <w:r w:rsidRPr="0088404F">
        <w:rPr>
          <w:rFonts w:ascii="Times New Roman" w:hAnsi="Times New Roman"/>
          <w:sz w:val="24"/>
          <w:szCs w:val="24"/>
        </w:rPr>
        <w:t xml:space="preserve">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переход от вербальных методов и форм передачи готовой информации, </w:t>
      </w:r>
      <w:r w:rsidRPr="0088404F">
        <w:rPr>
          <w:rFonts w:ascii="Times New Roman" w:hAnsi="Times New Roman"/>
          <w:sz w:val="24"/>
          <w:szCs w:val="24"/>
        </w:rPr>
        <w:lastRenderedPageBreak/>
        <w:t>пассивности учащихся на занятиях к активному усвоению знаний, умений и навыков, реализуемых в разнообразных видах физкультурно-оздоровительной и</w:t>
      </w:r>
      <w:r>
        <w:rPr>
          <w:rFonts w:ascii="Times New Roman" w:hAnsi="Times New Roman"/>
          <w:sz w:val="24"/>
          <w:szCs w:val="24"/>
        </w:rPr>
        <w:t xml:space="preserve"> </w:t>
      </w:r>
      <w:r w:rsidRPr="0088404F">
        <w:rPr>
          <w:rFonts w:ascii="Times New Roman" w:hAnsi="Times New Roman"/>
          <w:sz w:val="24"/>
          <w:szCs w:val="24"/>
        </w:rPr>
        <w:t>спортивной деятельности.</w:t>
      </w:r>
    </w:p>
    <w:p w:rsidR="00370B1C" w:rsidRPr="0088404F" w:rsidRDefault="00370B1C" w:rsidP="00370B1C">
      <w:pPr>
        <w:ind w:left="-709" w:right="395"/>
        <w:rPr>
          <w:rFonts w:ascii="Times New Roman" w:hAnsi="Times New Roman"/>
          <w:sz w:val="24"/>
          <w:szCs w:val="24"/>
        </w:rPr>
      </w:pPr>
      <w:r w:rsidRPr="0088404F">
        <w:rPr>
          <w:rFonts w:ascii="Times New Roman" w:hAnsi="Times New Roman"/>
          <w:i/>
          <w:iCs/>
          <w:sz w:val="24"/>
          <w:szCs w:val="24"/>
        </w:rPr>
        <w:t xml:space="preserve">     Интенсификация и оптимизация </w:t>
      </w:r>
      <w:r w:rsidRPr="0088404F">
        <w:rPr>
          <w:rFonts w:ascii="Times New Roman" w:hAnsi="Times New Roman"/>
          <w:sz w:val="24"/>
          <w:szCs w:val="24"/>
        </w:rPr>
        <w:t>состоит в повышении целенаправленности обучения и усилении мотивации занятий физической</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культурой и спортом; применении активных и творческих методов и форм обучения (проблемные, исследовательские, сопряжённого развития кондиционных и координационных способностей, акцентированного и всестороннего развития координационных способностей, методики программно-алгоритмического типа, групповые и индивидуальные формы обучения, круговая тренировка и др.); развитии навыков учебного труда; широком использовании компьютеров и других новых технических средств. В основу планирования учебного материала в логике поэтапного его освоения было положено соблюдение </w:t>
      </w:r>
      <w:r w:rsidRPr="0088404F">
        <w:rPr>
          <w:rFonts w:ascii="Times New Roman" w:hAnsi="Times New Roman"/>
          <w:i/>
          <w:iCs/>
          <w:sz w:val="24"/>
          <w:szCs w:val="24"/>
        </w:rPr>
        <w:t xml:space="preserve">дидактических правил </w:t>
      </w:r>
      <w:r w:rsidRPr="0088404F">
        <w:rPr>
          <w:rFonts w:ascii="Times New Roman" w:hAnsi="Times New Roman"/>
          <w:sz w:val="24"/>
          <w:szCs w:val="24"/>
        </w:rPr>
        <w:t>от известного к неизвестному и от простого к сложному.</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     Задачу формирования целостного мировоззрения учащихся, всестороннего раскрытия взаимосвязи культуры учитель реализует на основе </w:t>
      </w:r>
      <w:r w:rsidRPr="0088404F">
        <w:rPr>
          <w:rFonts w:ascii="Times New Roman" w:hAnsi="Times New Roman"/>
          <w:i/>
          <w:iCs/>
          <w:sz w:val="24"/>
          <w:szCs w:val="24"/>
        </w:rPr>
        <w:t>расширения</w:t>
      </w:r>
      <w:r w:rsidRPr="0088404F">
        <w:rPr>
          <w:rFonts w:ascii="Times New Roman" w:hAnsi="Times New Roman"/>
          <w:sz w:val="24"/>
          <w:szCs w:val="24"/>
        </w:rPr>
        <w:t xml:space="preserve"> </w:t>
      </w:r>
      <w:r w:rsidRPr="0088404F">
        <w:rPr>
          <w:rFonts w:ascii="Times New Roman" w:hAnsi="Times New Roman"/>
          <w:i/>
          <w:iCs/>
          <w:sz w:val="24"/>
          <w:szCs w:val="24"/>
        </w:rPr>
        <w:t xml:space="preserve">межпредметных связей </w:t>
      </w:r>
      <w:r w:rsidRPr="0088404F">
        <w:rPr>
          <w:rFonts w:ascii="Times New Roman" w:hAnsi="Times New Roman"/>
          <w:sz w:val="24"/>
          <w:szCs w:val="24"/>
        </w:rPr>
        <w:t>из области разных предметов: литературы, истории,</w:t>
      </w:r>
    </w:p>
    <w:p w:rsidR="00370B1C" w:rsidRPr="0088404F" w:rsidRDefault="00370B1C" w:rsidP="00370B1C">
      <w:pPr>
        <w:ind w:left="-709" w:right="395"/>
        <w:rPr>
          <w:rFonts w:ascii="Times New Roman" w:hAnsi="Times New Roman"/>
          <w:i/>
          <w:iCs/>
          <w:sz w:val="24"/>
          <w:szCs w:val="24"/>
        </w:rPr>
      </w:pPr>
      <w:r w:rsidRPr="0088404F">
        <w:rPr>
          <w:rFonts w:ascii="Times New Roman" w:hAnsi="Times New Roman"/>
          <w:sz w:val="24"/>
          <w:szCs w:val="24"/>
        </w:rPr>
        <w:t>математики, анатомии, гигиены, физиологии, психологии и др.</w:t>
      </w:r>
    </w:p>
    <w:p w:rsidR="00370B1C" w:rsidRPr="0088404F" w:rsidRDefault="00370B1C" w:rsidP="00370B1C">
      <w:pPr>
        <w:ind w:left="-709" w:right="395"/>
        <w:rPr>
          <w:rFonts w:ascii="Times New Roman" w:hAnsi="Times New Roman"/>
          <w:sz w:val="24"/>
          <w:szCs w:val="24"/>
        </w:rPr>
      </w:pPr>
      <w:r w:rsidRPr="0088404F">
        <w:rPr>
          <w:rFonts w:ascii="Times New Roman" w:hAnsi="Times New Roman"/>
          <w:i/>
          <w:iCs/>
          <w:sz w:val="24"/>
          <w:szCs w:val="24"/>
        </w:rPr>
        <w:t xml:space="preserve">     Уроки физической культуры </w:t>
      </w:r>
      <w:r w:rsidRPr="0088404F">
        <w:rPr>
          <w:rFonts w:ascii="Times New Roman" w:hAnsi="Times New Roman"/>
          <w:sz w:val="24"/>
          <w:szCs w:val="24"/>
        </w:rPr>
        <w:t>— это основная форма организации учебной деятельности учащихся в процессе освоения ими содержания предмета.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базового компонента невозможны успешная адаптация к жизни в человеческом обществе и эффективное осуществление трудовой деятельности.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370B1C" w:rsidRPr="0088404F" w:rsidRDefault="00370B1C" w:rsidP="00370B1C">
      <w:pPr>
        <w:ind w:left="-709" w:right="395"/>
        <w:jc w:val="both"/>
        <w:rPr>
          <w:rFonts w:ascii="Times New Roman" w:hAnsi="Times New Roman"/>
          <w:b/>
          <w:sz w:val="24"/>
          <w:szCs w:val="24"/>
        </w:rPr>
      </w:pPr>
      <w:r w:rsidRPr="0088404F">
        <w:rPr>
          <w:rFonts w:ascii="Times New Roman" w:hAnsi="Times New Roman"/>
          <w:sz w:val="24"/>
          <w:szCs w:val="24"/>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370B1C" w:rsidRPr="0088404F" w:rsidRDefault="00370B1C" w:rsidP="00370B1C">
      <w:pPr>
        <w:ind w:left="-709" w:right="395"/>
        <w:jc w:val="center"/>
        <w:rPr>
          <w:rFonts w:ascii="Times New Roman" w:hAnsi="Times New Roman"/>
          <w:sz w:val="24"/>
          <w:szCs w:val="24"/>
        </w:rPr>
      </w:pPr>
      <w:r w:rsidRPr="0088404F">
        <w:rPr>
          <w:rFonts w:ascii="Times New Roman" w:hAnsi="Times New Roman"/>
          <w:b/>
          <w:sz w:val="24"/>
          <w:szCs w:val="24"/>
        </w:rPr>
        <w:t>Планируемые результаты</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     Учащийся  научится:</w:t>
      </w:r>
    </w:p>
    <w:p w:rsidR="00370B1C" w:rsidRPr="0088404F" w:rsidRDefault="00370B1C" w:rsidP="00370B1C">
      <w:pPr>
        <w:ind w:left="-709" w:right="395"/>
        <w:rPr>
          <w:rStyle w:val="a3"/>
          <w:rFonts w:ascii="Times New Roman" w:hAnsi="Times New Roman"/>
          <w:color w:val="444444"/>
          <w:sz w:val="24"/>
          <w:szCs w:val="24"/>
        </w:rPr>
      </w:pPr>
      <w:r w:rsidRPr="0088404F">
        <w:rPr>
          <w:rFonts w:ascii="Times New Roman" w:hAnsi="Times New Roman"/>
          <w:sz w:val="24"/>
          <w:szCs w:val="24"/>
        </w:rPr>
        <w:t>рассматривать физическую культуру как явление культуры; характеризовать основы здорового образа жизни; определять базовые понятия и термины физической культуры; разрабатывать содержание самостоятельных занятий физическими упражнениями; руководствоваться правилами профилактики травматизма и подготовки мест занятий; руководствоваться правилами оказания первой помощи при травмах и ушибах</w:t>
      </w:r>
    </w:p>
    <w:p w:rsidR="00370B1C" w:rsidRPr="0088404F" w:rsidRDefault="00370B1C" w:rsidP="00370B1C">
      <w:pPr>
        <w:ind w:left="-709" w:right="395"/>
        <w:rPr>
          <w:rFonts w:ascii="Times New Roman" w:hAnsi="Times New Roman"/>
          <w:sz w:val="24"/>
          <w:szCs w:val="24"/>
        </w:rPr>
      </w:pPr>
      <w:r w:rsidRPr="0088404F">
        <w:rPr>
          <w:rStyle w:val="a3"/>
          <w:rFonts w:ascii="Times New Roman" w:hAnsi="Times New Roman"/>
          <w:color w:val="444444"/>
          <w:sz w:val="24"/>
          <w:szCs w:val="24"/>
        </w:rPr>
        <w:lastRenderedPageBreak/>
        <w:t>Способы двигательной (физкультурной) деятельности</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     Ученик  научится:</w:t>
      </w:r>
    </w:p>
    <w:p w:rsidR="00370B1C" w:rsidRPr="0088404F" w:rsidRDefault="00370B1C" w:rsidP="00370B1C">
      <w:pPr>
        <w:ind w:left="-709" w:right="395"/>
        <w:rPr>
          <w:rStyle w:val="a3"/>
          <w:rFonts w:ascii="Times New Roman" w:hAnsi="Times New Roman"/>
          <w:color w:val="444444"/>
          <w:sz w:val="24"/>
          <w:szCs w:val="24"/>
        </w:rPr>
      </w:pPr>
      <w:r w:rsidRPr="0088404F">
        <w:rPr>
          <w:rFonts w:ascii="Times New Roman" w:hAnsi="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укрепление собственного здоровья, повышение уровня физических кондиций; составлять комплексы физических упражнений, подбирать индивидуальную нагрузку с учётом возможностей организма; классифицировать физические упражнения по их функциональной направленности, планировать их последовательность и дозировку в процессе индивидуальных занятий по укреплению здоровья и развитию физических качеств;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тестировать показатели физического развития и основных физических качеств; взаимодействовать со сверстниками в условиях самостоятельной учебной деятельности.</w:t>
      </w:r>
    </w:p>
    <w:p w:rsidR="00370B1C" w:rsidRPr="0088404F" w:rsidRDefault="00370B1C" w:rsidP="00370B1C">
      <w:pPr>
        <w:ind w:left="-709" w:right="395"/>
        <w:rPr>
          <w:rFonts w:ascii="Times New Roman" w:hAnsi="Times New Roman"/>
          <w:sz w:val="24"/>
          <w:szCs w:val="24"/>
        </w:rPr>
      </w:pPr>
      <w:r w:rsidRPr="0088404F">
        <w:rPr>
          <w:rStyle w:val="a3"/>
          <w:rFonts w:ascii="Times New Roman" w:hAnsi="Times New Roman"/>
          <w:color w:val="444444"/>
          <w:sz w:val="24"/>
          <w:szCs w:val="24"/>
        </w:rPr>
        <w:t>Физическое совершенствование</w:t>
      </w: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xml:space="preserve">     Ученик  научится:</w:t>
      </w:r>
    </w:p>
    <w:p w:rsidR="00370B1C" w:rsidRPr="0088404F" w:rsidRDefault="00370B1C" w:rsidP="00370B1C">
      <w:pPr>
        <w:ind w:left="-709" w:right="395"/>
        <w:rPr>
          <w:rFonts w:ascii="Times New Roman" w:hAnsi="Times New Roman"/>
          <w:b/>
          <w:bCs/>
          <w:iCs/>
          <w:sz w:val="24"/>
          <w:szCs w:val="24"/>
        </w:rPr>
      </w:pPr>
      <w:r w:rsidRPr="0088404F">
        <w:rPr>
          <w:rFonts w:ascii="Times New Roman" w:hAnsi="Times New Roman"/>
          <w:sz w:val="24"/>
          <w:szCs w:val="24"/>
        </w:rPr>
        <w:t>Выполнять комплексы упражнений по профилактике утомления и перенапряжения организма; выполнять общеразвивающие упражнения, целенаправленно воздействующих на развитие физических качеств; выполнять акробатические комбинации из числа хорошо освоенных упражнений; выполнять легкоатлетические упражнения в беге, прыжках в длину, в метании теннисного мяча разными способами; выполнять передвижения на лыжах скользящими способами ходьбы, демонстрировать технику, умение последовательно чередовать их в процессе прохождения дистанции, выполнять спуски, торможения на лыжах с пологих склонов одним из изученных способов; выполнять основные технические действия и приёмы игры в волейбол, бадминтон, футбол, баскетбол; выполнять тестовые упражнения на оценку уровня индивидуального развития основных физических качеств.</w:t>
      </w:r>
    </w:p>
    <w:p w:rsidR="00370B1C" w:rsidRPr="002A275A" w:rsidRDefault="00370B1C" w:rsidP="00370B1C">
      <w:pPr>
        <w:ind w:left="-709" w:right="395"/>
        <w:rPr>
          <w:rFonts w:ascii="Times New Roman" w:hAnsi="Times New Roman"/>
          <w:sz w:val="24"/>
          <w:szCs w:val="24"/>
        </w:rPr>
      </w:pPr>
      <w:r w:rsidRPr="0088404F">
        <w:rPr>
          <w:rFonts w:ascii="Times New Roman" w:hAnsi="Times New Roman"/>
          <w:b/>
          <w:bCs/>
          <w:iCs/>
          <w:sz w:val="24"/>
          <w:szCs w:val="24"/>
        </w:rPr>
        <w:t xml:space="preserve">     Система оценки достижения планируемых результатов по физической культуре в 6 классах</w:t>
      </w:r>
      <w:r w:rsidRPr="0088404F">
        <w:rPr>
          <w:rFonts w:ascii="Times New Roman" w:hAnsi="Times New Roman"/>
          <w:b/>
          <w:bCs/>
          <w:i/>
          <w:iCs/>
          <w:sz w:val="24"/>
          <w:szCs w:val="24"/>
        </w:rPr>
        <w:t xml:space="preserve"> </w:t>
      </w:r>
      <w:r w:rsidRPr="0088404F">
        <w:rPr>
          <w:rFonts w:ascii="Times New Roman" w:hAnsi="Times New Roman"/>
          <w:sz w:val="24"/>
          <w:szCs w:val="24"/>
        </w:rPr>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культуры и ведению здорового образа жизни. 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w:t>
      </w:r>
      <w:r>
        <w:rPr>
          <w:rFonts w:ascii="Times New Roman" w:hAnsi="Times New Roman"/>
          <w:sz w:val="24"/>
          <w:szCs w:val="24"/>
        </w:rPr>
        <w:t xml:space="preserve"> </w:t>
      </w:r>
      <w:r w:rsidRPr="0088404F">
        <w:rPr>
          <w:rFonts w:ascii="Times New Roman" w:hAnsi="Times New Roman"/>
          <w:sz w:val="24"/>
          <w:szCs w:val="24"/>
        </w:rPr>
        <w:t>учитывать интересы и склонности детей.</w:t>
      </w:r>
    </w:p>
    <w:p w:rsidR="00370B1C" w:rsidRPr="0088404F" w:rsidRDefault="00370B1C" w:rsidP="00370B1C">
      <w:pPr>
        <w:ind w:left="-709" w:right="395"/>
        <w:jc w:val="center"/>
        <w:rPr>
          <w:rFonts w:ascii="Times New Roman" w:hAnsi="Times New Roman"/>
          <w:sz w:val="24"/>
          <w:szCs w:val="24"/>
        </w:rPr>
      </w:pPr>
      <w:r w:rsidRPr="0088404F">
        <w:rPr>
          <w:rFonts w:ascii="Times New Roman" w:hAnsi="Times New Roman"/>
          <w:b/>
          <w:sz w:val="24"/>
          <w:szCs w:val="24"/>
        </w:rPr>
        <w:lastRenderedPageBreak/>
        <w:t>Личностные,  метапредметные и предметные  результаты освоения учебного курса</w:t>
      </w:r>
    </w:p>
    <w:p w:rsidR="00370B1C" w:rsidRPr="0088404F" w:rsidRDefault="00370B1C" w:rsidP="00370B1C">
      <w:pPr>
        <w:ind w:left="-709" w:right="395"/>
        <w:jc w:val="both"/>
        <w:rPr>
          <w:rFonts w:ascii="Times New Roman" w:hAnsi="Times New Roman"/>
          <w:b/>
          <w:sz w:val="24"/>
          <w:szCs w:val="24"/>
        </w:rPr>
      </w:pPr>
      <w:r w:rsidRPr="0088404F">
        <w:rPr>
          <w:rFonts w:ascii="Times New Roman" w:hAnsi="Times New Roman"/>
          <w:sz w:val="24"/>
          <w:szCs w:val="24"/>
        </w:rPr>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6 классов направлена на достижение учащимися личностных, метапредметных и предметных результатов по физической культуре.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b/>
          <w:sz w:val="24"/>
          <w:szCs w:val="24"/>
        </w:rPr>
        <w:t>Личностные результаты</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Знание истории физической культуры своего народа, своего края как части наследия народов России и человечества;</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Освоение социальных норм, правил поведения, ролей и форм социальной жизни в группах и сообществах;</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общественно-полезной, учебно-исследовательской, творческой и других видов деятельности;</w:t>
      </w:r>
    </w:p>
    <w:p w:rsidR="00370B1C" w:rsidRPr="0088404F" w:rsidRDefault="00370B1C" w:rsidP="00370B1C">
      <w:pPr>
        <w:numPr>
          <w:ilvl w:val="0"/>
          <w:numId w:val="1"/>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дорогах.</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познавательной культуры:</w:t>
      </w:r>
    </w:p>
    <w:p w:rsidR="00370B1C" w:rsidRPr="0088404F" w:rsidRDefault="00370B1C" w:rsidP="00370B1C">
      <w:pPr>
        <w:numPr>
          <w:ilvl w:val="0"/>
          <w:numId w:val="9"/>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нравственной культуры:</w:t>
      </w:r>
    </w:p>
    <w:p w:rsidR="00370B1C" w:rsidRPr="0088404F" w:rsidRDefault="00370B1C" w:rsidP="00370B1C">
      <w:pPr>
        <w:numPr>
          <w:ilvl w:val="0"/>
          <w:numId w:val="9"/>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трудовой культуры:</w:t>
      </w:r>
    </w:p>
    <w:p w:rsidR="00370B1C" w:rsidRPr="0088404F" w:rsidRDefault="00370B1C" w:rsidP="00370B1C">
      <w:pPr>
        <w:numPr>
          <w:ilvl w:val="0"/>
          <w:numId w:val="9"/>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Умение планировать режим дня, обеспечивать оптимальное сочетание умственных, физических нагрузок, отдыха;</w:t>
      </w:r>
    </w:p>
    <w:p w:rsidR="00370B1C" w:rsidRPr="0088404F" w:rsidRDefault="00370B1C" w:rsidP="00370B1C">
      <w:pPr>
        <w:numPr>
          <w:ilvl w:val="0"/>
          <w:numId w:val="9"/>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эстетической культуры:</w:t>
      </w:r>
    </w:p>
    <w:p w:rsidR="00370B1C" w:rsidRPr="0088404F" w:rsidRDefault="00370B1C" w:rsidP="00370B1C">
      <w:pPr>
        <w:numPr>
          <w:ilvl w:val="0"/>
          <w:numId w:val="3"/>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70B1C" w:rsidRPr="0088404F" w:rsidRDefault="00370B1C" w:rsidP="00370B1C">
      <w:pPr>
        <w:numPr>
          <w:ilvl w:val="0"/>
          <w:numId w:val="3"/>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Формирование культуры движений, умения передвигаться легко, красиво, непринужденно.</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коммуникативной культуры:</w:t>
      </w:r>
    </w:p>
    <w:p w:rsidR="00370B1C" w:rsidRPr="0088404F" w:rsidRDefault="00370B1C" w:rsidP="00370B1C">
      <w:pPr>
        <w:numPr>
          <w:ilvl w:val="0"/>
          <w:numId w:val="2"/>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lastRenderedPageBreak/>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физической культуры:</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-в циклических и ациклических локомоциях: с максимальной скоростью пробегать 60м из положения высокого старта; в равномерном темпе бегать до 12 минут; после быстрого разбега с 7-9 шагов совершать прыжок в длину; выполнять с 3-5 шагов разбега прыжок в высоту способом « перешагивание»;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в метаниях на дальность и меткость: метать теннисный мяч с места  на дальность с 4-5 шагов разбега, в горизонтальную и вертикальную цели; бросок набивного мяча – 2кг; ловля набивного мяча – 2кг;</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в гимнастических и акробатических упражнениях: освоение строевых упражнений;  выполнять комбинацию мальчики – висы согнувшись и прогнувшись; подтягивание в висе; поднимание прямых ног в висе; девочки – смешанные висы; подтягивание из виса лежа; опорный прыжок через гимнастического козла (козел в ширину, высота 80-100 см); комбинацию движений с одним из предметов (мяч, обруч, большой мяч, гантели); кувырки вперед, назад; стойка на лопатках; лазание по канату, гимнастической лестнице;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в спортивных играх: играть в одну из спортивных игр (п упрощенным правилам);</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 демонстрировать результаты не ниже, чем средний уровень основных физических способностей;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 владеть способами спортивной деятельности: бег на выносливость, метание, прыжки в длину или в высоту, бег  60м; участвовать в соревнованиях по одному из видов спорта;</w:t>
      </w:r>
    </w:p>
    <w:p w:rsidR="00370B1C" w:rsidRPr="0088404F" w:rsidRDefault="00370B1C" w:rsidP="00370B1C">
      <w:pPr>
        <w:ind w:left="-709" w:right="395"/>
        <w:jc w:val="both"/>
        <w:rPr>
          <w:rFonts w:ascii="Times New Roman" w:hAnsi="Times New Roman"/>
          <w:b/>
          <w:sz w:val="24"/>
          <w:szCs w:val="24"/>
        </w:rPr>
      </w:pPr>
      <w:r w:rsidRPr="0088404F">
        <w:rPr>
          <w:rFonts w:ascii="Times New Roman" w:hAnsi="Times New Roman"/>
          <w:sz w:val="24"/>
          <w:szCs w:val="24"/>
        </w:rPr>
        <w:t xml:space="preserve"> - владеть правилами поведения на занятиях физическими упражнениями.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b/>
          <w:sz w:val="24"/>
          <w:szCs w:val="24"/>
        </w:rPr>
        <w:t>Метапредметные результаты</w:t>
      </w:r>
    </w:p>
    <w:p w:rsidR="00370B1C" w:rsidRPr="0088404F" w:rsidRDefault="00370B1C" w:rsidP="00370B1C">
      <w:pPr>
        <w:numPr>
          <w:ilvl w:val="0"/>
          <w:numId w:val="2"/>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Развивать мотивы и интересы своей познавательной активности;</w:t>
      </w:r>
    </w:p>
    <w:p w:rsidR="00370B1C" w:rsidRPr="0088404F" w:rsidRDefault="00370B1C" w:rsidP="00370B1C">
      <w:pPr>
        <w:numPr>
          <w:ilvl w:val="0"/>
          <w:numId w:val="2"/>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Владение основами самоконтроля, самооценки, принятие решений и осуществление осознанного выбора в учебной и познавательной деятельности;</w:t>
      </w:r>
    </w:p>
    <w:p w:rsidR="00370B1C" w:rsidRPr="0088404F" w:rsidRDefault="00370B1C" w:rsidP="00370B1C">
      <w:pPr>
        <w:numPr>
          <w:ilvl w:val="0"/>
          <w:numId w:val="2"/>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Умение организовывать учебное сотрудничество и совместную деятельность с учителем и сверстниками.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познавательной культуры:</w:t>
      </w:r>
    </w:p>
    <w:p w:rsidR="00370B1C" w:rsidRPr="0088404F" w:rsidRDefault="00370B1C" w:rsidP="00370B1C">
      <w:pPr>
        <w:numPr>
          <w:ilvl w:val="0"/>
          <w:numId w:val="7"/>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Овладение сведениями о роли и значении физической культуры в формировании целостной личности человека;</w:t>
      </w:r>
    </w:p>
    <w:p w:rsidR="00370B1C" w:rsidRPr="0088404F" w:rsidRDefault="00370B1C" w:rsidP="00370B1C">
      <w:pPr>
        <w:numPr>
          <w:ilvl w:val="0"/>
          <w:numId w:val="7"/>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Понимание здоровья как одного из важнейших условий развития и самореализации человека.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нравственной культуры:</w:t>
      </w:r>
    </w:p>
    <w:p w:rsidR="00370B1C" w:rsidRPr="0088404F" w:rsidRDefault="00370B1C" w:rsidP="00370B1C">
      <w:pPr>
        <w:numPr>
          <w:ilvl w:val="0"/>
          <w:numId w:val="8"/>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lastRenderedPageBreak/>
        <w:t>Бережное отношение к собственному здоровью и здоровью окружающих, проявление доброжелательности и отзывчивости к людям, имеющим ограниченную возможность и нарушения в состоянии здоровья;</w:t>
      </w:r>
    </w:p>
    <w:p w:rsidR="00370B1C" w:rsidRPr="0088404F" w:rsidRDefault="00370B1C" w:rsidP="00370B1C">
      <w:pPr>
        <w:numPr>
          <w:ilvl w:val="0"/>
          <w:numId w:val="8"/>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Проявление уважительного отношения к окружающим, товарищам по команде и соперникам;</w:t>
      </w:r>
    </w:p>
    <w:p w:rsidR="00370B1C" w:rsidRPr="0088404F" w:rsidRDefault="00370B1C" w:rsidP="00370B1C">
      <w:pPr>
        <w:numPr>
          <w:ilvl w:val="0"/>
          <w:numId w:val="8"/>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трудовой культуры:</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эстетической культуры:</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Понимание культуры движений человека, постижение значения овладения жизненно важными двигательными умениями и навыками.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коммуникативной культуры:</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Владение культурой речи, ведение диалога в доброжелательной и открытой форме.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физической культуры:</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b/>
          <w:sz w:val="24"/>
          <w:szCs w:val="24"/>
        </w:rPr>
      </w:pPr>
      <w:r w:rsidRPr="0088404F">
        <w:rPr>
          <w:rFonts w:ascii="Times New Roman" w:hAnsi="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b/>
          <w:sz w:val="24"/>
          <w:szCs w:val="24"/>
        </w:rPr>
        <w:t>Предметные результаты</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В основной школе в соответствии с ФГОС основного общего образования результаты изучения предмета «Физическая культура» должны отражать:</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sz w:val="24"/>
          <w:szCs w:val="24"/>
        </w:rPr>
      </w:pPr>
      <w:r w:rsidRPr="0088404F">
        <w:rPr>
          <w:rFonts w:ascii="Times New Roman" w:hAnsi="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w:t>
      </w:r>
    </w:p>
    <w:p w:rsidR="00370B1C" w:rsidRPr="0088404F" w:rsidRDefault="00370B1C" w:rsidP="00370B1C">
      <w:pPr>
        <w:numPr>
          <w:ilvl w:val="0"/>
          <w:numId w:val="5"/>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Формирование умений выполнять комплексы общеразвивающих, оздоровительных и корригирующих упражнений;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познавательной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Знание по истории развития спорта и олимпийского движения, о положительном их влиянии на укрепление мира и дружбы между народами.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нравственной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трудовой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lastRenderedPageBreak/>
        <w:t>Способность преодолевать трудности, добросовестно выполнять учебные задания по технической и физической подготовке.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эстетической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коммуникативной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i/>
          <w:sz w:val="24"/>
          <w:szCs w:val="24"/>
        </w:rPr>
      </w:pPr>
      <w:r w:rsidRPr="0088404F">
        <w:rPr>
          <w:rFonts w:ascii="Times New Roman" w:hAnsi="Times New Roman"/>
          <w:sz w:val="24"/>
          <w:szCs w:val="24"/>
        </w:rPr>
        <w:t>Способность интересно и доступно излагать знания о физической культуре, умело применяя соответствующие понятия и термины.</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i/>
          <w:sz w:val="24"/>
          <w:szCs w:val="24"/>
        </w:rPr>
        <w:t>В области физической культуры:</w:t>
      </w:r>
    </w:p>
    <w:p w:rsidR="00370B1C" w:rsidRPr="0088404F" w:rsidRDefault="00370B1C" w:rsidP="00370B1C">
      <w:pPr>
        <w:numPr>
          <w:ilvl w:val="0"/>
          <w:numId w:val="6"/>
        </w:numPr>
        <w:suppressAutoHyphens/>
        <w:spacing w:after="0" w:line="240" w:lineRule="auto"/>
        <w:ind w:left="-709" w:right="395" w:firstLine="0"/>
        <w:jc w:val="both"/>
        <w:rPr>
          <w:rFonts w:ascii="Times New Roman" w:hAnsi="Times New Roman"/>
          <w:b/>
          <w:sz w:val="24"/>
          <w:szCs w:val="24"/>
        </w:rPr>
      </w:pPr>
      <w:r w:rsidRPr="0088404F">
        <w:rPr>
          <w:rFonts w:ascii="Times New Roman" w:hAnsi="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w:t>
      </w:r>
    </w:p>
    <w:p w:rsidR="00370B1C" w:rsidRPr="0088404F" w:rsidRDefault="00370B1C" w:rsidP="00370B1C">
      <w:pPr>
        <w:ind w:left="-709" w:right="395"/>
        <w:jc w:val="center"/>
        <w:rPr>
          <w:rFonts w:ascii="Times New Roman" w:hAnsi="Times New Roman"/>
          <w:b/>
          <w:sz w:val="24"/>
          <w:szCs w:val="24"/>
        </w:rPr>
      </w:pPr>
      <w:r w:rsidRPr="0088404F">
        <w:rPr>
          <w:rFonts w:ascii="Times New Roman" w:hAnsi="Times New Roman"/>
          <w:b/>
          <w:sz w:val="24"/>
          <w:szCs w:val="24"/>
        </w:rPr>
        <w:t>Содержание рабочей программы по физической культуре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b/>
          <w:sz w:val="24"/>
          <w:szCs w:val="24"/>
        </w:rPr>
        <w:t xml:space="preserve">   </w:t>
      </w:r>
      <w:r w:rsidRPr="0088404F">
        <w:rPr>
          <w:rFonts w:ascii="Times New Roman" w:hAnsi="Times New Roman"/>
          <w:sz w:val="24"/>
          <w:szCs w:val="24"/>
        </w:rPr>
        <w:t xml:space="preserve"> В разделе </w:t>
      </w:r>
      <w:r w:rsidRPr="0088404F">
        <w:rPr>
          <w:rFonts w:ascii="Times New Roman" w:hAnsi="Times New Roman"/>
          <w:b/>
          <w:sz w:val="24"/>
          <w:szCs w:val="24"/>
        </w:rPr>
        <w:t>легкой атлетики</w:t>
      </w:r>
      <w:r w:rsidRPr="0088404F">
        <w:rPr>
          <w:rFonts w:ascii="Times New Roman" w:hAnsi="Times New Roman"/>
          <w:sz w:val="24"/>
          <w:szCs w:val="24"/>
        </w:rPr>
        <w:t xml:space="preserve"> идет изучение бега на короткие дистанции (спринтерский бег), эстафетный бег, бег на средние дистанции, на длинные дистанции. Параллельно, идет обучение высокому и низкому старту. Далее идет обучение и совершенствование прыжка в длину с разбега, где применяются подводящие упражнения; метание мяча в горизонтальную цель с места и с разбега; прыжки в высоту способом «перешагивание». В конце каждого раздела принимается зачет по данной теме.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 разделе </w:t>
      </w:r>
      <w:r w:rsidRPr="0088404F">
        <w:rPr>
          <w:rFonts w:ascii="Times New Roman" w:hAnsi="Times New Roman"/>
          <w:b/>
          <w:sz w:val="24"/>
          <w:szCs w:val="24"/>
        </w:rPr>
        <w:t>гимнастики</w:t>
      </w:r>
      <w:r w:rsidRPr="0088404F">
        <w:rPr>
          <w:rFonts w:ascii="Times New Roman" w:hAnsi="Times New Roman"/>
          <w:sz w:val="24"/>
          <w:szCs w:val="24"/>
        </w:rPr>
        <w:t>: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 Выполнение акробатических комбинаций ( с элементами кувырка, стойки на лопатках), выполнение висов, опорного прыжка (прыжок осуществляется с разбега и отталкивания от гимнастического мостика). В данном разделе также выполняются строевые упражнения, происходит ознакомление с прикладной гимнастикой.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 разделе </w:t>
      </w:r>
      <w:r w:rsidRPr="0088404F">
        <w:rPr>
          <w:rFonts w:ascii="Times New Roman" w:hAnsi="Times New Roman"/>
          <w:b/>
          <w:sz w:val="24"/>
          <w:szCs w:val="24"/>
        </w:rPr>
        <w:t>спортивных игр</w:t>
      </w:r>
      <w:r w:rsidRPr="0088404F">
        <w:rPr>
          <w:rFonts w:ascii="Times New Roman" w:hAnsi="Times New Roman"/>
          <w:sz w:val="24"/>
          <w:szCs w:val="24"/>
        </w:rPr>
        <w:t xml:space="preserve"> идет ознакомление, обучение, совершенствование отдельных игровых видов, как баскетбола, бадминтона, волейбола, мини-футбола. Терминология избранной игры. Правила и организация проведения соревнований по баскетболу, волейболу, мини-футболу.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 </w:t>
      </w:r>
      <w:r w:rsidRPr="0088404F">
        <w:rPr>
          <w:rFonts w:ascii="Times New Roman" w:hAnsi="Times New Roman"/>
          <w:b/>
          <w:sz w:val="24"/>
          <w:szCs w:val="24"/>
        </w:rPr>
        <w:t>единоборствах:</w:t>
      </w:r>
      <w:r w:rsidRPr="0088404F">
        <w:rPr>
          <w:rFonts w:ascii="Times New Roman" w:hAnsi="Times New Roman"/>
          <w:sz w:val="24"/>
          <w:szCs w:val="24"/>
        </w:rPr>
        <w:t xml:space="preserve"> выполнение приемов самообороны и защиты, страховки и самостраховки, правила соревнований и судейства.</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xml:space="preserve">      В разделе лыжной подготовки: техника безопасности на уроках, теория лыжной подготовки, обучение и совершенствование техники лыжных ходов (одновременных ходов, попеременных ходов, бесшажных ходов), техники спусков, подъемов, поворотов и торможений. Развитие выносливости, скоростной выносливости, соревнования по лыжным гонкам.</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lastRenderedPageBreak/>
        <w:t xml:space="preserve">     В разделе </w:t>
      </w:r>
      <w:r w:rsidRPr="0088404F">
        <w:rPr>
          <w:rFonts w:ascii="Times New Roman" w:hAnsi="Times New Roman"/>
          <w:b/>
          <w:sz w:val="24"/>
          <w:szCs w:val="24"/>
        </w:rPr>
        <w:t>плавания</w:t>
      </w:r>
      <w:r w:rsidRPr="0088404F">
        <w:rPr>
          <w:rFonts w:ascii="Times New Roman" w:hAnsi="Times New Roman"/>
          <w:sz w:val="24"/>
          <w:szCs w:val="24"/>
        </w:rPr>
        <w:t xml:space="preserve"> преподается теоретическая часть (из-за отсутствия плавательного бассейна): правила поведения на воде, способы плавания, первая помощь при экстремальных ситуациях.</w:t>
      </w:r>
    </w:p>
    <w:p w:rsidR="00370B1C" w:rsidRPr="0088404F" w:rsidRDefault="00370B1C" w:rsidP="00370B1C">
      <w:pPr>
        <w:ind w:right="140"/>
        <w:rPr>
          <w:rFonts w:ascii="Times New Roman" w:hAnsi="Times New Roman"/>
          <w:b/>
          <w:bCs/>
          <w:sz w:val="24"/>
          <w:szCs w:val="24"/>
        </w:rPr>
      </w:pPr>
      <w:r w:rsidRPr="0088404F">
        <w:rPr>
          <w:rFonts w:ascii="Times New Roman" w:hAnsi="Times New Roman"/>
          <w:sz w:val="24"/>
          <w:szCs w:val="24"/>
        </w:rPr>
        <w:t xml:space="preserve">     В разделе </w:t>
      </w:r>
      <w:r w:rsidRPr="0088404F">
        <w:rPr>
          <w:rFonts w:ascii="Times New Roman" w:hAnsi="Times New Roman"/>
          <w:b/>
          <w:sz w:val="24"/>
          <w:szCs w:val="24"/>
        </w:rPr>
        <w:t>спортивно-оздоровительный туризм</w:t>
      </w:r>
      <w:r w:rsidRPr="0088404F">
        <w:rPr>
          <w:rFonts w:ascii="Times New Roman" w:hAnsi="Times New Roman"/>
          <w:sz w:val="24"/>
          <w:szCs w:val="24"/>
        </w:rPr>
        <w:t xml:space="preserve">- ознакомление с техникой безопасности во время похода, подготовка к походу, ориентирование на местности, первая помощь при травмах, при экстремальных ситуациях. </w:t>
      </w:r>
    </w:p>
    <w:p w:rsidR="00370B1C" w:rsidRPr="0088404F" w:rsidRDefault="00370B1C" w:rsidP="00370B1C">
      <w:pPr>
        <w:ind w:right="140"/>
        <w:jc w:val="center"/>
        <w:rPr>
          <w:rFonts w:ascii="Times New Roman" w:hAnsi="Times New Roman"/>
          <w:sz w:val="24"/>
          <w:szCs w:val="24"/>
        </w:rPr>
      </w:pPr>
      <w:r w:rsidRPr="0088404F">
        <w:rPr>
          <w:rFonts w:ascii="Times New Roman" w:hAnsi="Times New Roman"/>
          <w:b/>
          <w:bCs/>
          <w:sz w:val="24"/>
          <w:szCs w:val="24"/>
        </w:rPr>
        <w:t>Критерии оценки учебной деятельности</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 xml:space="preserve"> </w:t>
      </w:r>
      <w:r w:rsidRPr="0088404F">
        <w:rPr>
          <w:rFonts w:ascii="Times New Roman" w:hAnsi="Times New Roman"/>
          <w:b/>
          <w:bCs/>
          <w:sz w:val="24"/>
          <w:szCs w:val="24"/>
        </w:rPr>
        <w:t>По основам знаний</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370B1C" w:rsidRPr="0088404F" w:rsidRDefault="00370B1C" w:rsidP="00370B1C">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«5» выставляется за ответ, в котором учащийся демонстри</w:t>
      </w:r>
      <w:r w:rsidRPr="0088404F">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370B1C" w:rsidRPr="0088404F" w:rsidRDefault="00370B1C" w:rsidP="00370B1C">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370B1C" w:rsidRPr="0088404F" w:rsidRDefault="00370B1C" w:rsidP="00370B1C">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Оценку «3» учащиеся получают за ответ, в котором отсутствует ло</w:t>
      </w:r>
      <w:r w:rsidRPr="0088404F">
        <w:rPr>
          <w:rFonts w:ascii="Times New Roman" w:hAnsi="Times New Roman"/>
          <w:sz w:val="24"/>
          <w:szCs w:val="24"/>
        </w:rPr>
        <w:softHyphen/>
        <w:t>гическая последовательность, имеются пробелы в материале, нет дол</w:t>
      </w:r>
      <w:r w:rsidRPr="0088404F">
        <w:rPr>
          <w:rFonts w:ascii="Times New Roman" w:hAnsi="Times New Roman"/>
          <w:sz w:val="24"/>
          <w:szCs w:val="24"/>
        </w:rPr>
        <w:softHyphen/>
        <w:t>жной аргументации и умения использовать знания в своем опыте.</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С целью проверки знаний используются различные методы.</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Программированный метод заключается в том, что учащиеся полу</w:t>
      </w:r>
      <w:r w:rsidRPr="0088404F">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370B1C" w:rsidRPr="0088404F" w:rsidRDefault="00370B1C" w:rsidP="00370B1C">
      <w:pPr>
        <w:ind w:right="140"/>
        <w:jc w:val="both"/>
        <w:rPr>
          <w:rFonts w:ascii="Times New Roman" w:hAnsi="Times New Roman"/>
          <w:b/>
          <w:bCs/>
          <w:sz w:val="24"/>
          <w:szCs w:val="24"/>
        </w:rPr>
      </w:pPr>
      <w:r w:rsidRPr="0088404F">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b/>
          <w:bCs/>
          <w:sz w:val="24"/>
          <w:szCs w:val="24"/>
        </w:rPr>
        <w:t>По технике владения двигательными действиями (умениями, навыками).</w:t>
      </w:r>
    </w:p>
    <w:p w:rsidR="00370B1C" w:rsidRPr="0088404F" w:rsidRDefault="00370B1C" w:rsidP="00370B1C">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370B1C" w:rsidRPr="0088404F" w:rsidRDefault="00370B1C" w:rsidP="00370B1C">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lastRenderedPageBreak/>
        <w:t>Оценка «4» — двигательное действие выполнено правильно, но недостаточно легко и четко, наблюдается некоторая скованность движений.</w:t>
      </w:r>
    </w:p>
    <w:p w:rsidR="00370B1C" w:rsidRPr="0088404F" w:rsidRDefault="00370B1C" w:rsidP="00370B1C">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По уровню физической подготовленности.</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 xml:space="preserve">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w:t>
      </w:r>
      <w:r w:rsidRPr="0088404F">
        <w:rPr>
          <w:rFonts w:ascii="Times New Roman" w:hAnsi="Times New Roman"/>
          <w:sz w:val="24"/>
          <w:szCs w:val="24"/>
        </w:rPr>
        <w:lastRenderedPageBreak/>
        <w:t>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370B1C" w:rsidRPr="0088404F" w:rsidRDefault="00370B1C" w:rsidP="00370B1C">
      <w:pPr>
        <w:ind w:right="140"/>
        <w:jc w:val="both"/>
        <w:rPr>
          <w:rFonts w:ascii="Times New Roman" w:hAnsi="Times New Roman"/>
          <w:sz w:val="24"/>
          <w:szCs w:val="24"/>
        </w:rPr>
      </w:pPr>
      <w:r w:rsidRPr="0088404F">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370B1C" w:rsidRPr="0088404F" w:rsidRDefault="00370B1C" w:rsidP="00370B1C">
      <w:pPr>
        <w:ind w:left="-709" w:right="395"/>
        <w:jc w:val="center"/>
        <w:rPr>
          <w:rFonts w:ascii="Times New Roman" w:hAnsi="Times New Roman"/>
          <w:sz w:val="24"/>
          <w:szCs w:val="24"/>
        </w:rPr>
      </w:pPr>
      <w:r w:rsidRPr="0088404F">
        <w:rPr>
          <w:rFonts w:ascii="Times New Roman" w:hAnsi="Times New Roman"/>
          <w:b/>
          <w:sz w:val="24"/>
          <w:szCs w:val="24"/>
        </w:rPr>
        <w:t>Нормативы</w:t>
      </w:r>
    </w:p>
    <w:tbl>
      <w:tblPr>
        <w:tblW w:w="0" w:type="auto"/>
        <w:tblInd w:w="-5" w:type="dxa"/>
        <w:tblLayout w:type="fixed"/>
        <w:tblLook w:val="0000"/>
      </w:tblPr>
      <w:tblGrid>
        <w:gridCol w:w="466"/>
        <w:gridCol w:w="3895"/>
        <w:gridCol w:w="1559"/>
        <w:gridCol w:w="1418"/>
        <w:gridCol w:w="1701"/>
        <w:gridCol w:w="1701"/>
        <w:gridCol w:w="1701"/>
        <w:gridCol w:w="1427"/>
      </w:tblGrid>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b/>
                <w:sz w:val="24"/>
                <w:szCs w:val="24"/>
              </w:rPr>
            </w:pPr>
            <w:r w:rsidRPr="0088404F">
              <w:rPr>
                <w:rFonts w:ascii="Times New Roman" w:hAnsi="Times New Roman"/>
                <w:sz w:val="24"/>
                <w:szCs w:val="24"/>
              </w:rPr>
              <w:t>Контрольное упражнение</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b/>
                <w:sz w:val="24"/>
                <w:szCs w:val="24"/>
              </w:rPr>
            </w:pPr>
            <w:r w:rsidRPr="0088404F">
              <w:rPr>
                <w:rFonts w:ascii="Times New Roman" w:hAnsi="Times New Roman"/>
                <w:b/>
                <w:sz w:val="24"/>
                <w:szCs w:val="24"/>
              </w:rPr>
              <w:t>М-5</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b/>
                <w:sz w:val="24"/>
                <w:szCs w:val="24"/>
              </w:rPr>
            </w:pPr>
            <w:r w:rsidRPr="0088404F">
              <w:rPr>
                <w:rFonts w:ascii="Times New Roman" w:hAnsi="Times New Roman"/>
                <w:b/>
                <w:sz w:val="24"/>
                <w:szCs w:val="24"/>
              </w:rPr>
              <w:t>М-4</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b/>
                <w:sz w:val="24"/>
                <w:szCs w:val="24"/>
              </w:rPr>
            </w:pPr>
            <w:r w:rsidRPr="0088404F">
              <w:rPr>
                <w:rFonts w:ascii="Times New Roman" w:hAnsi="Times New Roman"/>
                <w:b/>
                <w:sz w:val="24"/>
                <w:szCs w:val="24"/>
              </w:rPr>
              <w:t>М-3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709" w:right="395"/>
              <w:jc w:val="center"/>
              <w:rPr>
                <w:rFonts w:ascii="Times New Roman" w:hAnsi="Times New Roman"/>
                <w:b/>
                <w:sz w:val="24"/>
                <w:szCs w:val="24"/>
              </w:rPr>
            </w:pPr>
            <w:r w:rsidRPr="0088404F">
              <w:rPr>
                <w:rFonts w:ascii="Times New Roman" w:hAnsi="Times New Roman"/>
                <w:b/>
                <w:sz w:val="24"/>
                <w:szCs w:val="24"/>
              </w:rPr>
              <w:t>Д-5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709" w:right="395"/>
              <w:jc w:val="center"/>
              <w:rPr>
                <w:rFonts w:ascii="Times New Roman" w:hAnsi="Times New Roman"/>
                <w:b/>
                <w:sz w:val="24"/>
                <w:szCs w:val="24"/>
              </w:rPr>
            </w:pPr>
            <w:r w:rsidRPr="0088404F">
              <w:rPr>
                <w:rFonts w:ascii="Times New Roman" w:hAnsi="Times New Roman"/>
                <w:b/>
                <w:sz w:val="24"/>
                <w:szCs w:val="24"/>
              </w:rPr>
              <w:t>Д-4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b/>
                <w:sz w:val="24"/>
                <w:szCs w:val="24"/>
              </w:rPr>
              <w:t>Д-3</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60 м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9,8</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10,4</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11,1</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10,6</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03"/>
              <w:jc w:val="center"/>
              <w:rPr>
                <w:rFonts w:ascii="Times New Roman" w:hAnsi="Times New Roman"/>
                <w:sz w:val="24"/>
                <w:szCs w:val="24"/>
              </w:rPr>
            </w:pPr>
            <w:r w:rsidRPr="0088404F">
              <w:rPr>
                <w:rFonts w:ascii="Times New Roman" w:hAnsi="Times New Roman"/>
                <w:sz w:val="24"/>
                <w:szCs w:val="24"/>
              </w:rPr>
              <w:t>11,2</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2</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30 м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5,1</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5,8</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5,4</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03"/>
              <w:jc w:val="center"/>
              <w:rPr>
                <w:rFonts w:ascii="Times New Roman" w:hAnsi="Times New Roman"/>
                <w:sz w:val="24"/>
                <w:szCs w:val="24"/>
              </w:rPr>
            </w:pPr>
            <w:r w:rsidRPr="0088404F">
              <w:rPr>
                <w:rFonts w:ascii="Times New Roman" w:hAnsi="Times New Roman"/>
                <w:sz w:val="24"/>
                <w:szCs w:val="24"/>
              </w:rPr>
              <w:t>6,2</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3</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2000 м (мин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9,30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10,00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10,25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11,30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12,00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03"/>
              <w:jc w:val="center"/>
              <w:rPr>
                <w:rFonts w:ascii="Times New Roman" w:hAnsi="Times New Roman"/>
                <w:sz w:val="24"/>
                <w:szCs w:val="24"/>
              </w:rPr>
            </w:pPr>
            <w:r w:rsidRPr="0088404F">
              <w:rPr>
                <w:rFonts w:ascii="Times New Roman" w:hAnsi="Times New Roman"/>
                <w:sz w:val="24"/>
                <w:szCs w:val="24"/>
              </w:rPr>
              <w:t>12,30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4</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1000 м (мин,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4,30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4,50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5,00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4,40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6,00</w:t>
            </w:r>
          </w:p>
        </w:tc>
      </w:tr>
      <w:tr w:rsidR="00370B1C" w:rsidRPr="0088404F" w:rsidTr="00CB2723">
        <w:trPr>
          <w:trHeight w:val="295"/>
        </w:trPr>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5</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Прыжок в длину с разбега (см)</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340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320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270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300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280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230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6</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Прыжок в высоту (см)</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115</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85</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7</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Метание мяча 150 г (м)</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35</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15</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8</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Подтягивание на высокой перекладине (мал), на низкой перекладине (дев)</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17</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9</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1500 м (мин,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7.30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7.50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8.10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8.00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8.20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8.40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10</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Бег на лыжах 1 км (мин,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6,00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6.30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7.00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6.15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6.45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7.30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11</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Сгибание и разгибание рук лежа в упоре</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12</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18</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12</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Наклоны вперед из положения стоя</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Касание</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Пальцами</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Pr>
                <w:rFonts w:ascii="Times New Roman" w:hAnsi="Times New Roman"/>
                <w:sz w:val="24"/>
                <w:szCs w:val="24"/>
              </w:rPr>
              <w:t>р</w:t>
            </w:r>
            <w:r w:rsidRPr="0088404F">
              <w:rPr>
                <w:rFonts w:ascii="Times New Roman" w:hAnsi="Times New Roman"/>
                <w:sz w:val="24"/>
                <w:szCs w:val="24"/>
              </w:rPr>
              <w:t>ук</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касание</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пальцами</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Pr>
                <w:rFonts w:ascii="Times New Roman" w:hAnsi="Times New Roman"/>
                <w:sz w:val="24"/>
                <w:szCs w:val="24"/>
              </w:rPr>
              <w:t>Р</w:t>
            </w:r>
            <w:r w:rsidRPr="0088404F">
              <w:rPr>
                <w:rFonts w:ascii="Times New Roman" w:hAnsi="Times New Roman"/>
                <w:sz w:val="24"/>
                <w:szCs w:val="24"/>
              </w:rPr>
              <w:t>ук</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13</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Подъем туловища за 1 минуту</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40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30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20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14</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Прыжки на скакалке за 1 минуту</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95</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70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115</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15</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Челночный бег 3х10 м, сек.</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8,3</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8,6</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9,3</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8,8</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9,1</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10,0</w:t>
            </w:r>
          </w:p>
        </w:tc>
      </w:tr>
      <w:tr w:rsidR="00370B1C" w:rsidRPr="0088404F" w:rsidTr="00CB2723">
        <w:tc>
          <w:tcPr>
            <w:tcW w:w="466"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left="-709" w:right="395"/>
              <w:jc w:val="center"/>
              <w:rPr>
                <w:rFonts w:ascii="Times New Roman" w:hAnsi="Times New Roman"/>
                <w:sz w:val="24"/>
                <w:szCs w:val="24"/>
              </w:rPr>
            </w:pPr>
            <w:r w:rsidRPr="0088404F">
              <w:rPr>
                <w:rFonts w:ascii="Times New Roman" w:hAnsi="Times New Roman"/>
                <w:sz w:val="24"/>
                <w:szCs w:val="24"/>
              </w:rPr>
              <w:t>16</w:t>
            </w:r>
          </w:p>
        </w:tc>
        <w:tc>
          <w:tcPr>
            <w:tcW w:w="3895"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35" w:right="395"/>
              <w:rPr>
                <w:rFonts w:ascii="Times New Roman" w:hAnsi="Times New Roman"/>
                <w:sz w:val="24"/>
                <w:szCs w:val="24"/>
              </w:rPr>
            </w:pPr>
            <w:r w:rsidRPr="0088404F">
              <w:rPr>
                <w:rFonts w:ascii="Times New Roman" w:hAnsi="Times New Roman"/>
                <w:sz w:val="24"/>
                <w:szCs w:val="24"/>
              </w:rPr>
              <w:t>Прыжки в длину с места, см</w:t>
            </w:r>
          </w:p>
        </w:tc>
        <w:tc>
          <w:tcPr>
            <w:tcW w:w="1559"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190</w:t>
            </w:r>
          </w:p>
        </w:tc>
        <w:tc>
          <w:tcPr>
            <w:tcW w:w="1418"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180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170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180</w:t>
            </w:r>
          </w:p>
        </w:tc>
        <w:tc>
          <w:tcPr>
            <w:tcW w:w="1701" w:type="dxa"/>
            <w:tcBorders>
              <w:top w:val="single" w:sz="4" w:space="0" w:color="000000"/>
              <w:left w:val="single" w:sz="4" w:space="0" w:color="000000"/>
              <w:bottom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165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B1C" w:rsidRPr="0088404F" w:rsidRDefault="00370B1C" w:rsidP="00CB2723">
            <w:pPr>
              <w:ind w:left="-103" w:right="-113"/>
              <w:jc w:val="center"/>
              <w:rPr>
                <w:rFonts w:ascii="Times New Roman" w:hAnsi="Times New Roman"/>
                <w:sz w:val="24"/>
                <w:szCs w:val="24"/>
              </w:rPr>
            </w:pPr>
            <w:r w:rsidRPr="0088404F">
              <w:rPr>
                <w:rFonts w:ascii="Times New Roman" w:hAnsi="Times New Roman"/>
                <w:sz w:val="24"/>
                <w:szCs w:val="24"/>
              </w:rPr>
              <w:t>150</w:t>
            </w:r>
          </w:p>
        </w:tc>
      </w:tr>
    </w:tbl>
    <w:p w:rsidR="00370B1C" w:rsidRPr="0088404F" w:rsidRDefault="00370B1C" w:rsidP="00370B1C">
      <w:pPr>
        <w:ind w:left="-709" w:right="395"/>
        <w:jc w:val="center"/>
        <w:rPr>
          <w:rFonts w:ascii="Times New Roman" w:hAnsi="Times New Roman"/>
          <w:sz w:val="24"/>
          <w:szCs w:val="24"/>
        </w:rPr>
      </w:pPr>
    </w:p>
    <w:p w:rsidR="00370B1C" w:rsidRPr="0088404F" w:rsidRDefault="00370B1C" w:rsidP="00370B1C">
      <w:pPr>
        <w:ind w:left="-709" w:right="395"/>
        <w:rPr>
          <w:rFonts w:ascii="Times New Roman" w:hAnsi="Times New Roman"/>
          <w:sz w:val="24"/>
          <w:szCs w:val="24"/>
        </w:rPr>
      </w:pPr>
      <w:r w:rsidRPr="0088404F">
        <w:rPr>
          <w:rFonts w:ascii="Times New Roman" w:hAnsi="Times New Roman"/>
          <w:sz w:val="24"/>
          <w:szCs w:val="24"/>
        </w:rPr>
        <w:t>.   Рабочий  план  составлен  с  учетом  следующих  нормативных  документов:</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Закон  РФ  «О  физической  культуре  и  спорте»  от  29.04.1999  № 80-ФЗ;</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Национальная доктрина образования в Российской Федерации. Постановление Правительства РФ от 4.10.2000 г.  № 751;</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Концепция модернизации российского образования на период до 2010 года. Распоряжение Правительства РФ от 30.08.2002 г.  № 1507-р.</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Базисный учебный план общеобразовательных учреждений Российской Федерации. Приказ МО РФ от 9.02.1998 г.  № 322;</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Обязательный минимум содержания основного общего образования. Приказ МО РФ от 19.05.1998 г.  № 1236;</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370B1C" w:rsidRPr="0088404F" w:rsidRDefault="00370B1C" w:rsidP="00370B1C">
      <w:pPr>
        <w:ind w:left="-709" w:right="395"/>
        <w:jc w:val="both"/>
        <w:rPr>
          <w:rFonts w:ascii="Times New Roman" w:hAnsi="Times New Roman"/>
          <w:sz w:val="24"/>
          <w:szCs w:val="24"/>
        </w:rPr>
      </w:pPr>
      <w:r w:rsidRPr="0088404F">
        <w:rPr>
          <w:rFonts w:ascii="Times New Roman" w:hAnsi="Times New Roman"/>
          <w:sz w:val="24"/>
          <w:szCs w:val="24"/>
        </w:rPr>
        <w:t>-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Кезина. - М.: Просвещение, 2010).</w:t>
      </w:r>
    </w:p>
    <w:p w:rsidR="00370B1C" w:rsidRPr="0088404F" w:rsidRDefault="00370B1C" w:rsidP="00370B1C">
      <w:pPr>
        <w:ind w:left="-709" w:right="395"/>
        <w:jc w:val="both"/>
        <w:rPr>
          <w:rFonts w:ascii="Times New Roman" w:hAnsi="Times New Roman"/>
          <w:b/>
          <w:sz w:val="24"/>
          <w:szCs w:val="24"/>
        </w:rPr>
      </w:pPr>
      <w:r w:rsidRPr="0088404F">
        <w:rPr>
          <w:rFonts w:ascii="Times New Roman" w:hAnsi="Times New Roman"/>
          <w:sz w:val="24"/>
          <w:szCs w:val="24"/>
        </w:rPr>
        <w:t>-Приказ №509 от 05.08.2015 года Управления образования ИКМО г.Казани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w:t>
      </w:r>
    </w:p>
    <w:p w:rsidR="00370B1C" w:rsidRPr="0088404F" w:rsidRDefault="00370B1C" w:rsidP="00370B1C">
      <w:pPr>
        <w:spacing w:after="0"/>
        <w:ind w:right="395"/>
        <w:rPr>
          <w:rFonts w:ascii="Times New Roman" w:hAnsi="Times New Roman"/>
          <w:b/>
          <w:sz w:val="24"/>
          <w:szCs w:val="24"/>
        </w:rPr>
      </w:pPr>
    </w:p>
    <w:p w:rsidR="00370B1C" w:rsidRPr="0088404F" w:rsidRDefault="00370B1C" w:rsidP="00370B1C">
      <w:pPr>
        <w:spacing w:line="360" w:lineRule="auto"/>
        <w:ind w:right="140"/>
        <w:rPr>
          <w:rFonts w:ascii="Times New Roman" w:hAnsi="Times New Roman"/>
          <w:b/>
          <w:sz w:val="24"/>
          <w:szCs w:val="24"/>
        </w:rPr>
      </w:pPr>
      <w:r>
        <w:rPr>
          <w:rFonts w:ascii="Times New Roman" w:hAnsi="Times New Roman"/>
          <w:b/>
          <w:sz w:val="24"/>
          <w:szCs w:val="24"/>
        </w:rPr>
        <w:t xml:space="preserve">Приложение №1            </w:t>
      </w:r>
      <w:r w:rsidRPr="0088404F">
        <w:rPr>
          <w:rFonts w:ascii="Times New Roman" w:hAnsi="Times New Roman"/>
          <w:b/>
          <w:sz w:val="24"/>
          <w:szCs w:val="24"/>
        </w:rPr>
        <w:t xml:space="preserve">                                 </w:t>
      </w:r>
    </w:p>
    <w:p w:rsidR="00370B1C" w:rsidRPr="0088404F" w:rsidRDefault="00370B1C" w:rsidP="00370B1C">
      <w:pPr>
        <w:spacing w:line="360" w:lineRule="auto"/>
        <w:ind w:right="140"/>
        <w:jc w:val="center"/>
        <w:rPr>
          <w:rFonts w:ascii="Times New Roman" w:hAnsi="Times New Roman"/>
          <w:sz w:val="24"/>
          <w:szCs w:val="24"/>
        </w:rPr>
      </w:pPr>
      <w:r>
        <w:rPr>
          <w:rFonts w:ascii="Times New Roman" w:hAnsi="Times New Roman"/>
          <w:b/>
          <w:sz w:val="24"/>
          <w:szCs w:val="24"/>
        </w:rPr>
        <w:t xml:space="preserve">Оценочные материалы 6 </w:t>
      </w:r>
      <w:r w:rsidRPr="0088404F">
        <w:rPr>
          <w:rFonts w:ascii="Times New Roman" w:hAnsi="Times New Roman"/>
          <w:b/>
          <w:sz w:val="24"/>
          <w:szCs w:val="24"/>
        </w:rPr>
        <w:t>класс</w:t>
      </w:r>
      <w:r w:rsidRPr="0088404F">
        <w:rPr>
          <w:rFonts w:ascii="Times New Roman" w:hAnsi="Times New Roman"/>
          <w:b/>
          <w:color w:val="595959"/>
          <w:sz w:val="24"/>
          <w:szCs w:val="24"/>
        </w:rPr>
        <w:t>.</w:t>
      </w:r>
    </w:p>
    <w:tbl>
      <w:tblPr>
        <w:tblW w:w="0" w:type="auto"/>
        <w:tblInd w:w="-34" w:type="dxa"/>
        <w:tblLayout w:type="fixed"/>
        <w:tblLook w:val="0000"/>
      </w:tblPr>
      <w:tblGrid>
        <w:gridCol w:w="3261"/>
        <w:gridCol w:w="11208"/>
      </w:tblGrid>
      <w:tr w:rsidR="00370B1C" w:rsidRPr="0088404F" w:rsidTr="00CB2723">
        <w:trPr>
          <w:trHeight w:val="293"/>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Физические показатели</w:t>
            </w:r>
          </w:p>
        </w:tc>
      </w:tr>
      <w:tr w:rsidR="00370B1C" w:rsidRPr="0088404F" w:rsidTr="00CB2723">
        <w:trPr>
          <w:trHeight w:val="210"/>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b/>
                <w:sz w:val="24"/>
                <w:szCs w:val="24"/>
                <w:lang w:val="en-US"/>
              </w:rPr>
              <w:t>I</w:t>
            </w:r>
            <w:r w:rsidRPr="0088404F">
              <w:rPr>
                <w:rFonts w:ascii="Times New Roman" w:hAnsi="Times New Roman"/>
                <w:b/>
                <w:sz w:val="24"/>
                <w:szCs w:val="24"/>
              </w:rPr>
              <w:t xml:space="preserve"> четверть</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Бег 30,60 м, 1000 м.</w:t>
            </w:r>
            <w:r>
              <w:rPr>
                <w:rFonts w:ascii="Times New Roman" w:hAnsi="Times New Roman"/>
                <w:sz w:val="24"/>
                <w:szCs w:val="24"/>
              </w:rPr>
              <w:t xml:space="preserve"> </w:t>
            </w:r>
            <w:r w:rsidRPr="0088404F">
              <w:rPr>
                <w:rFonts w:ascii="Times New Roman" w:hAnsi="Times New Roman"/>
                <w:sz w:val="24"/>
                <w:szCs w:val="24"/>
              </w:rPr>
              <w:t xml:space="preserve"> Техника низкого старта, техн</w:t>
            </w:r>
            <w:r>
              <w:rPr>
                <w:rFonts w:ascii="Times New Roman" w:hAnsi="Times New Roman"/>
                <w:sz w:val="24"/>
                <w:szCs w:val="24"/>
              </w:rPr>
              <w:t>ика передачи эстафетной п</w:t>
            </w:r>
          </w:p>
        </w:tc>
      </w:tr>
      <w:tr w:rsidR="00370B1C" w:rsidRPr="0088404F"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Метание мал</w:t>
            </w:r>
            <w:r>
              <w:rPr>
                <w:rFonts w:ascii="Times New Roman" w:hAnsi="Times New Roman"/>
                <w:sz w:val="24"/>
                <w:szCs w:val="24"/>
              </w:rPr>
              <w:t>ого мяча. Прыжок в высоту</w:t>
            </w:r>
            <w:r w:rsidRPr="0088404F">
              <w:rPr>
                <w:rFonts w:ascii="Times New Roman" w:hAnsi="Times New Roman"/>
                <w:sz w:val="24"/>
                <w:szCs w:val="24"/>
              </w:rPr>
              <w:t>.</w:t>
            </w:r>
            <w:r>
              <w:rPr>
                <w:rFonts w:ascii="Times New Roman" w:hAnsi="Times New Roman"/>
                <w:sz w:val="24"/>
                <w:szCs w:val="24"/>
              </w:rPr>
              <w:t xml:space="preserve"> </w:t>
            </w:r>
          </w:p>
        </w:tc>
      </w:tr>
      <w:tr w:rsidR="00370B1C" w:rsidRPr="0088404F"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Техника передач мяча в парах.</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 xml:space="preserve">Техника </w:t>
            </w:r>
            <w:r>
              <w:rPr>
                <w:rFonts w:ascii="Times New Roman" w:hAnsi="Times New Roman"/>
                <w:sz w:val="24"/>
                <w:szCs w:val="24"/>
              </w:rPr>
              <w:t>броска двумя от груди</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 xml:space="preserve">Развитие </w:t>
            </w:r>
            <w:r>
              <w:rPr>
                <w:rFonts w:ascii="Times New Roman" w:hAnsi="Times New Roman"/>
                <w:sz w:val="24"/>
                <w:szCs w:val="24"/>
              </w:rPr>
              <w:t xml:space="preserve">ловкости. </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lastRenderedPageBreak/>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rPr>
                <w:rFonts w:ascii="Times New Roman" w:hAnsi="Times New Roman"/>
                <w:sz w:val="24"/>
                <w:szCs w:val="24"/>
              </w:rPr>
            </w:pPr>
            <w:r>
              <w:rPr>
                <w:rFonts w:ascii="Times New Roman" w:hAnsi="Times New Roman"/>
                <w:sz w:val="24"/>
                <w:szCs w:val="24"/>
              </w:rPr>
              <w:t xml:space="preserve"> Сгибание разгибание  туловища за 1 мин</w:t>
            </w:r>
            <w:r w:rsidRPr="0088404F">
              <w:rPr>
                <w:rFonts w:ascii="Times New Roman" w:hAnsi="Times New Roman"/>
                <w:sz w:val="24"/>
                <w:szCs w:val="24"/>
              </w:rPr>
              <w:t>, прыжки через скакалку за 1 мин.</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b/>
                <w:sz w:val="24"/>
                <w:szCs w:val="24"/>
                <w:lang w:val="en-US"/>
              </w:rPr>
              <w:t>II</w:t>
            </w:r>
            <w:r w:rsidRPr="0088404F">
              <w:rPr>
                <w:rFonts w:ascii="Times New Roman" w:hAnsi="Times New Roman"/>
                <w:b/>
                <w:sz w:val="24"/>
                <w:szCs w:val="24"/>
              </w:rPr>
              <w:t xml:space="preserve"> четверть </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Акробатика: техника кувырка вперед и назад; гимнастический мост;</w:t>
            </w:r>
            <w:r>
              <w:rPr>
                <w:rFonts w:ascii="Times New Roman" w:hAnsi="Times New Roman"/>
                <w:sz w:val="24"/>
                <w:szCs w:val="24"/>
              </w:rPr>
              <w:t xml:space="preserve"> колесо;</w:t>
            </w:r>
            <w:r w:rsidRPr="0088404F">
              <w:rPr>
                <w:rFonts w:ascii="Times New Roman" w:hAnsi="Times New Roman"/>
                <w:sz w:val="24"/>
                <w:szCs w:val="24"/>
              </w:rPr>
              <w:t xml:space="preserve"> комбинация упражнений из 4-5 элементов</w:t>
            </w:r>
            <w:r>
              <w:rPr>
                <w:rFonts w:ascii="Times New Roman" w:hAnsi="Times New Roman"/>
                <w:sz w:val="24"/>
                <w:szCs w:val="24"/>
              </w:rPr>
              <w:t xml:space="preserve">, </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Pr>
                <w:rFonts w:ascii="Times New Roman" w:hAnsi="Times New Roman"/>
                <w:sz w:val="24"/>
                <w:szCs w:val="24"/>
              </w:rPr>
              <w:t xml:space="preserve">Техника </w:t>
            </w:r>
            <w:r w:rsidRPr="0088404F">
              <w:rPr>
                <w:rFonts w:ascii="Times New Roman" w:hAnsi="Times New Roman"/>
                <w:sz w:val="24"/>
                <w:szCs w:val="24"/>
              </w:rPr>
              <w:t xml:space="preserve"> в лазании по канат</w:t>
            </w:r>
            <w:r>
              <w:rPr>
                <w:rFonts w:ascii="Times New Roman" w:hAnsi="Times New Roman"/>
                <w:sz w:val="24"/>
                <w:szCs w:val="24"/>
              </w:rPr>
              <w:t xml:space="preserve">у, полоса припятствия , </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r>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rPr>
                <w:rFonts w:ascii="Times New Roman" w:hAnsi="Times New Roman"/>
                <w:sz w:val="24"/>
                <w:szCs w:val="24"/>
              </w:rPr>
            </w:pPr>
            <w:r>
              <w:rPr>
                <w:rFonts w:ascii="Times New Roman" w:hAnsi="Times New Roman"/>
                <w:sz w:val="24"/>
                <w:szCs w:val="24"/>
              </w:rPr>
              <w:t xml:space="preserve">                                              Ловля и передача мяча в движении, ведение мяча.</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Опорные прыжки</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Pr>
                <w:rFonts w:ascii="Times New Roman" w:hAnsi="Times New Roman"/>
                <w:sz w:val="24"/>
                <w:szCs w:val="24"/>
              </w:rPr>
              <w:t>Подтягивание, отжимание</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rPr>
                <w:rFonts w:ascii="Times New Roman" w:hAnsi="Times New Roman"/>
                <w:sz w:val="24"/>
                <w:szCs w:val="24"/>
              </w:rPr>
            </w:pPr>
            <w:r>
              <w:rPr>
                <w:rFonts w:ascii="Times New Roman" w:hAnsi="Times New Roman"/>
                <w:sz w:val="24"/>
                <w:szCs w:val="24"/>
              </w:rPr>
              <w:t>Спортивные единоборства, татарская национальная борьба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Приемы защиты и самообороны из атлетических единоборств. Приемы самообороны, правила соревнований и судейство в единоборствах. Виды единоборств.</w:t>
            </w:r>
            <w:r>
              <w:rPr>
                <w:rFonts w:ascii="Times New Roman" w:hAnsi="Times New Roman"/>
                <w:sz w:val="24"/>
                <w:szCs w:val="24"/>
              </w:rPr>
              <w:t xml:space="preserve"> </w:t>
            </w:r>
            <w:r w:rsidRPr="0088404F">
              <w:rPr>
                <w:rFonts w:ascii="Times New Roman" w:hAnsi="Times New Roman"/>
                <w:sz w:val="24"/>
                <w:szCs w:val="24"/>
              </w:rPr>
              <w:t>Приемы самостраховки</w:t>
            </w:r>
            <w:r>
              <w:rPr>
                <w:rFonts w:ascii="Times New Roman" w:hAnsi="Times New Roman"/>
                <w:sz w:val="24"/>
                <w:szCs w:val="24"/>
              </w:rPr>
              <w:t>.</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b/>
                <w:sz w:val="24"/>
                <w:szCs w:val="24"/>
                <w:lang w:val="en-US"/>
              </w:rPr>
              <w:t>III</w:t>
            </w:r>
            <w:r w:rsidRPr="0088404F">
              <w:rPr>
                <w:rFonts w:ascii="Times New Roman" w:hAnsi="Times New Roman"/>
                <w:b/>
                <w:sz w:val="24"/>
                <w:szCs w:val="24"/>
              </w:rPr>
              <w:t xml:space="preserve"> четверть</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Техника попеременных и одновременных ходов</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Pr>
                <w:rFonts w:ascii="Times New Roman" w:hAnsi="Times New Roman"/>
                <w:sz w:val="24"/>
                <w:szCs w:val="24"/>
              </w:rPr>
              <w:t>Торможения п</w:t>
            </w:r>
            <w:r w:rsidRPr="0088404F">
              <w:rPr>
                <w:rFonts w:ascii="Times New Roman" w:hAnsi="Times New Roman"/>
                <w:sz w:val="24"/>
                <w:szCs w:val="24"/>
              </w:rPr>
              <w:t>лугом и упором;  спуски, подъемы и повороты на лыжах.</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Бег  на лыжах 1, 2,3 км</w:t>
            </w:r>
          </w:p>
        </w:tc>
      </w:tr>
      <w:tr w:rsidR="00370B1C" w:rsidRPr="0088404F" w:rsidTr="00CB2723">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Техник</w:t>
            </w:r>
            <w:r>
              <w:rPr>
                <w:rFonts w:ascii="Times New Roman" w:hAnsi="Times New Roman"/>
                <w:sz w:val="24"/>
                <w:szCs w:val="24"/>
              </w:rPr>
              <w:t>а</w:t>
            </w:r>
            <w:r w:rsidRPr="0088404F">
              <w:rPr>
                <w:rFonts w:ascii="Times New Roman" w:hAnsi="Times New Roman"/>
                <w:sz w:val="24"/>
                <w:szCs w:val="24"/>
              </w:rPr>
              <w:t xml:space="preserve"> приема мяча снизу и сверху</w:t>
            </w:r>
            <w:r>
              <w:rPr>
                <w:rFonts w:ascii="Times New Roman" w:hAnsi="Times New Roman"/>
                <w:sz w:val="24"/>
                <w:szCs w:val="24"/>
              </w:rPr>
              <w:t>, передача мяча в парах</w:t>
            </w:r>
          </w:p>
        </w:tc>
      </w:tr>
      <w:tr w:rsidR="00370B1C" w:rsidRPr="0088404F" w:rsidTr="00CB2723">
        <w:trPr>
          <w:trHeight w:val="463"/>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rPr>
                <w:rFonts w:ascii="Times New Roman" w:hAnsi="Times New Roman"/>
                <w:sz w:val="24"/>
                <w:szCs w:val="24"/>
              </w:rPr>
            </w:pPr>
            <w:r w:rsidRPr="0088404F">
              <w:rPr>
                <w:rFonts w:ascii="Times New Roman" w:hAnsi="Times New Roman"/>
                <w:sz w:val="24"/>
                <w:szCs w:val="24"/>
              </w:rPr>
              <w:t>Плавание (упраж.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Техника плавания стилем кроль на спине  и на груди.</w:t>
            </w:r>
          </w:p>
        </w:tc>
      </w:tr>
      <w:tr w:rsidR="00370B1C" w:rsidRPr="0088404F" w:rsidTr="00CB2723">
        <w:trPr>
          <w:trHeight w:val="330"/>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b/>
                <w:sz w:val="24"/>
                <w:szCs w:val="24"/>
                <w:lang w:val="en-US"/>
              </w:rPr>
              <w:t>IV</w:t>
            </w:r>
            <w:r w:rsidRPr="0088404F">
              <w:rPr>
                <w:rFonts w:ascii="Times New Roman" w:hAnsi="Times New Roman"/>
                <w:b/>
                <w:sz w:val="24"/>
                <w:szCs w:val="24"/>
              </w:rPr>
              <w:t xml:space="preserve"> четверть, итоговая</w:t>
            </w:r>
          </w:p>
        </w:tc>
      </w:tr>
      <w:tr w:rsidR="00370B1C" w:rsidRPr="0088404F" w:rsidTr="00CB2723">
        <w:trPr>
          <w:trHeight w:val="300"/>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 xml:space="preserve">Прямой нападающий удар, нижняя и верхняя подачи </w:t>
            </w:r>
          </w:p>
        </w:tc>
      </w:tr>
      <w:tr w:rsidR="00370B1C" w:rsidRPr="0088404F" w:rsidTr="00CB2723">
        <w:trPr>
          <w:trHeight w:val="355"/>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Мини-футбол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Техника ведения мяча и техника ударов по воротам.</w:t>
            </w:r>
          </w:p>
        </w:tc>
      </w:tr>
      <w:tr w:rsidR="00370B1C" w:rsidRPr="0088404F" w:rsidTr="00CB2723">
        <w:trPr>
          <w:trHeight w:val="214"/>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Pr>
                <w:rFonts w:ascii="Times New Roman" w:hAnsi="Times New Roman"/>
                <w:sz w:val="24"/>
                <w:szCs w:val="24"/>
              </w:rPr>
              <w:t>Бег 30, ч/б 3х10 м, 1500</w:t>
            </w:r>
            <w:r w:rsidRPr="0088404F">
              <w:rPr>
                <w:rFonts w:ascii="Times New Roman" w:hAnsi="Times New Roman"/>
                <w:sz w:val="24"/>
                <w:szCs w:val="24"/>
              </w:rPr>
              <w:t>м.</w:t>
            </w:r>
          </w:p>
        </w:tc>
      </w:tr>
      <w:tr w:rsidR="00370B1C" w:rsidRPr="0088404F" w:rsidTr="00CB2723">
        <w:trPr>
          <w:trHeight w:val="411"/>
        </w:trPr>
        <w:tc>
          <w:tcPr>
            <w:tcW w:w="3261" w:type="dxa"/>
            <w:tcBorders>
              <w:top w:val="single" w:sz="4" w:space="0" w:color="000000"/>
              <w:left w:val="single" w:sz="4" w:space="0" w:color="000000"/>
              <w:bottom w:val="single" w:sz="4" w:space="0" w:color="000000"/>
            </w:tcBorders>
            <w:shd w:val="clear" w:color="auto" w:fill="auto"/>
          </w:tcPr>
          <w:p w:rsidR="00370B1C" w:rsidRPr="0088404F" w:rsidRDefault="00370B1C" w:rsidP="00CB2723">
            <w:pPr>
              <w:ind w:right="140"/>
              <w:jc w:val="center"/>
              <w:rPr>
                <w:rFonts w:ascii="Times New Roman" w:hAnsi="Times New Roman"/>
                <w:color w:val="000000"/>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370B1C" w:rsidRPr="0088404F" w:rsidRDefault="00370B1C" w:rsidP="00CB2723">
            <w:pPr>
              <w:ind w:right="140"/>
              <w:jc w:val="center"/>
              <w:rPr>
                <w:rFonts w:ascii="Times New Roman" w:hAnsi="Times New Roman"/>
                <w:sz w:val="24"/>
                <w:szCs w:val="24"/>
              </w:rPr>
            </w:pPr>
            <w:r w:rsidRPr="0088404F">
              <w:rPr>
                <w:rFonts w:ascii="Times New Roman" w:hAnsi="Times New Roman"/>
                <w:color w:val="000000"/>
                <w:sz w:val="24"/>
                <w:szCs w:val="24"/>
              </w:rPr>
              <w:t>Пр</w:t>
            </w:r>
            <w:r>
              <w:rPr>
                <w:rFonts w:ascii="Times New Roman" w:hAnsi="Times New Roman"/>
                <w:color w:val="000000"/>
                <w:sz w:val="24"/>
                <w:szCs w:val="24"/>
              </w:rPr>
              <w:t xml:space="preserve">ыжок  в длину с места и </w:t>
            </w:r>
            <w:r w:rsidRPr="0088404F">
              <w:rPr>
                <w:rFonts w:ascii="Times New Roman" w:hAnsi="Times New Roman"/>
                <w:color w:val="000000"/>
                <w:sz w:val="24"/>
                <w:szCs w:val="24"/>
              </w:rPr>
              <w:t xml:space="preserve"> с разбега.</w:t>
            </w:r>
            <w:r w:rsidRPr="0088404F">
              <w:rPr>
                <w:rFonts w:ascii="Times New Roman" w:hAnsi="Times New Roman"/>
                <w:bCs/>
                <w:color w:val="000000"/>
                <w:sz w:val="24"/>
                <w:szCs w:val="24"/>
              </w:rPr>
              <w:t xml:space="preserve">  Метание  малого мяча с разбега (5-6 шагов)</w:t>
            </w:r>
            <w:r w:rsidRPr="0088404F">
              <w:rPr>
                <w:rFonts w:ascii="Times New Roman" w:hAnsi="Times New Roman"/>
                <w:color w:val="000000"/>
                <w:sz w:val="24"/>
                <w:szCs w:val="24"/>
              </w:rPr>
              <w:t xml:space="preserve">  на дальность.</w:t>
            </w:r>
          </w:p>
        </w:tc>
      </w:tr>
    </w:tbl>
    <w:p w:rsidR="00370B1C" w:rsidRPr="0088404F" w:rsidRDefault="00370B1C" w:rsidP="00370B1C">
      <w:pPr>
        <w:ind w:right="140"/>
        <w:rPr>
          <w:rFonts w:ascii="Times New Roman" w:hAnsi="Times New Roman"/>
          <w:b/>
          <w:bCs/>
          <w:sz w:val="24"/>
          <w:szCs w:val="24"/>
        </w:rPr>
      </w:pPr>
    </w:p>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3">
    <w:nsid w:val="00000004"/>
    <w:multiLevelType w:val="singleLevel"/>
    <w:tmpl w:val="00000004"/>
    <w:name w:val="WW8Num5"/>
    <w:lvl w:ilvl="0">
      <w:start w:val="1"/>
      <w:numFmt w:val="decimal"/>
      <w:lvlText w:val="%1."/>
      <w:lvlJc w:val="left"/>
      <w:pPr>
        <w:tabs>
          <w:tab w:val="num" w:pos="0"/>
        </w:tabs>
        <w:ind w:left="1399" w:hanging="360"/>
      </w:p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hint="default"/>
      </w:rPr>
    </w:lvl>
  </w:abstractNum>
  <w:abstractNum w:abstractNumId="8">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70B1C"/>
    <w:rsid w:val="00065591"/>
    <w:rsid w:val="001E1A9F"/>
    <w:rsid w:val="002464EE"/>
    <w:rsid w:val="003203F6"/>
    <w:rsid w:val="00370B1C"/>
    <w:rsid w:val="009F2FC8"/>
    <w:rsid w:val="00B22DA5"/>
    <w:rsid w:val="00B91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B1C"/>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70B1C"/>
    <w:rPr>
      <w:b/>
      <w:bCs/>
    </w:rPr>
  </w:style>
  <w:style w:type="paragraph" w:styleId="a4">
    <w:name w:val="List Paragraph"/>
    <w:basedOn w:val="a"/>
    <w:uiPriority w:val="34"/>
    <w:qFormat/>
    <w:rsid w:val="00370B1C"/>
    <w:pPr>
      <w:widowControl w:val="0"/>
      <w:suppressAutoHyphens/>
      <w:autoSpaceDE w:val="0"/>
      <w:spacing w:after="0" w:line="240" w:lineRule="auto"/>
      <w:ind w:left="720"/>
    </w:pPr>
    <w:rPr>
      <w:rFonts w:ascii="Times New Roman" w:eastAsia="Times New Roman" w:hAnsi="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5111</Words>
  <Characters>29133</Characters>
  <Application>Microsoft Office Word</Application>
  <DocSecurity>0</DocSecurity>
  <Lines>242</Lines>
  <Paragraphs>68</Paragraphs>
  <ScaleCrop>false</ScaleCrop>
  <Company>Microsoft</Company>
  <LinksUpToDate>false</LinksUpToDate>
  <CharactersWithSpaces>34176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2018-10-31T13:24:00Z</dcterms:created>
  <dcterms:modified xsi:type="dcterms:W3CDTF">2018-10-31T13:24:00Z</dcterms:modified>
</cp:coreProperties>
</file>